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5D20F" w14:textId="77777777" w:rsidR="00D247B4" w:rsidRPr="007B7C22" w:rsidRDefault="00D247B4" w:rsidP="001F7B08">
      <w:pPr>
        <w:pStyle w:val="Tytu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bookmarkStart w:id="0" w:name="_GoBack"/>
      <w:bookmarkEnd w:id="0"/>
      <w:r w:rsidRPr="007B7C22">
        <w:rPr>
          <w:rFonts w:ascii="Times New Roman" w:hAnsi="Times New Roman" w:cs="Times New Roman"/>
          <w:b/>
          <w:bCs/>
          <w:color w:val="000000" w:themeColor="text1"/>
          <w:sz w:val="24"/>
        </w:rPr>
        <w:t>PRZEDMIOTOWE  ZASADY  OCENIANIA</w:t>
      </w:r>
    </w:p>
    <w:p w14:paraId="71084610" w14:textId="77777777" w:rsidR="00D247B4" w:rsidRPr="007B7C22" w:rsidRDefault="00D247B4" w:rsidP="00D247B4">
      <w:pPr>
        <w:jc w:val="center"/>
        <w:rPr>
          <w:b/>
          <w:bCs/>
          <w:color w:val="000000" w:themeColor="text1"/>
        </w:rPr>
      </w:pPr>
      <w:r w:rsidRPr="007B7C22">
        <w:rPr>
          <w:b/>
          <w:bCs/>
          <w:color w:val="000000" w:themeColor="text1"/>
        </w:rPr>
        <w:t>Z JĘZYKA ANGIELSKIEGO  DLA 1 ETAPU EDUKACYJNEGO</w:t>
      </w:r>
    </w:p>
    <w:p w14:paraId="6574D1FD" w14:textId="77777777" w:rsidR="00D247B4" w:rsidRPr="007B7C22" w:rsidRDefault="00D247B4" w:rsidP="00D247B4">
      <w:pPr>
        <w:jc w:val="center"/>
        <w:rPr>
          <w:bCs/>
          <w:color w:val="000000" w:themeColor="text1"/>
          <w:sz w:val="28"/>
          <w:szCs w:val="28"/>
        </w:rPr>
      </w:pPr>
      <w:r w:rsidRPr="007B7C22">
        <w:rPr>
          <w:bCs/>
          <w:color w:val="000000" w:themeColor="text1"/>
          <w:sz w:val="28"/>
          <w:szCs w:val="28"/>
        </w:rPr>
        <w:t>Ocenianiu podlegają umiejętności i wiadomości ucznia ujęte w wymaganiach programowych</w:t>
      </w:r>
    </w:p>
    <w:p w14:paraId="4DA8D29E" w14:textId="77777777" w:rsidR="00D247B4" w:rsidRPr="007B7C22" w:rsidRDefault="00D247B4" w:rsidP="00D247B4">
      <w:pPr>
        <w:rPr>
          <w:b/>
          <w:bCs/>
          <w:color w:val="000000" w:themeColor="text1"/>
          <w:sz w:val="28"/>
          <w:szCs w:val="28"/>
        </w:rPr>
      </w:pPr>
    </w:p>
    <w:p w14:paraId="60A4CCF7" w14:textId="77777777" w:rsidR="00D247B4" w:rsidRPr="007B7C22" w:rsidRDefault="00D247B4" w:rsidP="00D247B4">
      <w:pPr>
        <w:jc w:val="both"/>
        <w:rPr>
          <w:b/>
          <w:bCs/>
          <w:color w:val="000000" w:themeColor="text1"/>
        </w:rPr>
      </w:pPr>
      <w:r w:rsidRPr="007B7C22">
        <w:rPr>
          <w:b/>
          <w:bCs/>
          <w:color w:val="000000" w:themeColor="text1"/>
        </w:rPr>
        <w:t>Ocenianiu będą podlegać:</w:t>
      </w:r>
    </w:p>
    <w:p w14:paraId="2D580A34" w14:textId="77777777" w:rsidR="00D247B4" w:rsidRPr="007B7C22" w:rsidRDefault="00D247B4" w:rsidP="00D247B4">
      <w:pPr>
        <w:pStyle w:val="Nagwek2"/>
        <w:keepLines w:val="0"/>
        <w:tabs>
          <w:tab w:val="num" w:pos="1080"/>
        </w:tabs>
        <w:spacing w:before="0" w:after="0"/>
        <w:ind w:left="540" w:hanging="54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u w:val="single"/>
        </w:rPr>
      </w:pPr>
      <w:r w:rsidRPr="007B7C22">
        <w:rPr>
          <w:rFonts w:ascii="Times New Roman" w:hAnsi="Times New Roman" w:cs="Times New Roman"/>
          <w:i/>
          <w:iCs/>
          <w:color w:val="000000" w:themeColor="text1"/>
          <w:sz w:val="24"/>
          <w:u w:val="single"/>
        </w:rPr>
        <w:t>Odpowiedzi ustne</w:t>
      </w:r>
    </w:p>
    <w:p w14:paraId="258C4B01" w14:textId="77777777" w:rsidR="00D247B4" w:rsidRPr="007B7C22" w:rsidRDefault="00D247B4" w:rsidP="00D247B4">
      <w:pPr>
        <w:numPr>
          <w:ilvl w:val="1"/>
          <w:numId w:val="0"/>
        </w:numPr>
        <w:tabs>
          <w:tab w:val="num" w:pos="1440"/>
        </w:tabs>
        <w:ind w:left="540" w:hanging="360"/>
        <w:jc w:val="both"/>
        <w:rPr>
          <w:color w:val="000000" w:themeColor="text1"/>
        </w:rPr>
      </w:pPr>
      <w:r w:rsidRPr="007B7C22">
        <w:rPr>
          <w:color w:val="000000" w:themeColor="text1"/>
        </w:rPr>
        <w:t xml:space="preserve">Odpowiedź ustna obejmuje trzy ostatnie jednostki lekcyjne oraz ocenia znajomość wiedzy gramatycznej i leksykalnej.  </w:t>
      </w:r>
    </w:p>
    <w:p w14:paraId="12261E3D" w14:textId="77777777" w:rsidR="00D247B4" w:rsidRPr="007B7C22" w:rsidRDefault="00D247B4" w:rsidP="00D247B4">
      <w:pPr>
        <w:numPr>
          <w:ilvl w:val="1"/>
          <w:numId w:val="0"/>
        </w:numPr>
        <w:tabs>
          <w:tab w:val="num" w:pos="1440"/>
        </w:tabs>
        <w:ind w:left="540" w:hanging="360"/>
        <w:jc w:val="both"/>
        <w:rPr>
          <w:color w:val="000000" w:themeColor="text1"/>
        </w:rPr>
      </w:pPr>
      <w:r w:rsidRPr="007B7C22">
        <w:rPr>
          <w:color w:val="000000" w:themeColor="text1"/>
        </w:rPr>
        <w:t>Przy odpowiedzi ustnej uwzględnia się rzeczowość i wymowę.</w:t>
      </w:r>
    </w:p>
    <w:p w14:paraId="5B62B877" w14:textId="77777777" w:rsidR="00D247B4" w:rsidRPr="007B7C22" w:rsidRDefault="00D247B4" w:rsidP="00D247B4">
      <w:pPr>
        <w:pStyle w:val="Nagwek2"/>
        <w:keepLines w:val="0"/>
        <w:tabs>
          <w:tab w:val="num" w:pos="1080"/>
        </w:tabs>
        <w:spacing w:before="0" w:after="0"/>
        <w:ind w:left="540" w:hanging="540"/>
        <w:jc w:val="both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7B7C22">
        <w:rPr>
          <w:rFonts w:ascii="Times New Roman" w:hAnsi="Times New Roman" w:cs="Times New Roman"/>
          <w:i/>
          <w:iCs/>
          <w:color w:val="000000" w:themeColor="text1"/>
          <w:sz w:val="24"/>
          <w:u w:val="single"/>
        </w:rPr>
        <w:t>Prace klasowe</w:t>
      </w:r>
    </w:p>
    <w:p w14:paraId="754B90CF" w14:textId="77777777" w:rsidR="00D247B4" w:rsidRPr="007B7C22" w:rsidRDefault="00D247B4" w:rsidP="00D247B4">
      <w:pPr>
        <w:numPr>
          <w:ilvl w:val="1"/>
          <w:numId w:val="0"/>
        </w:numPr>
        <w:tabs>
          <w:tab w:val="num" w:pos="1440"/>
        </w:tabs>
        <w:ind w:left="538" w:hanging="357"/>
        <w:jc w:val="both"/>
        <w:rPr>
          <w:color w:val="000000" w:themeColor="text1"/>
        </w:rPr>
      </w:pPr>
      <w:r w:rsidRPr="007B7C22">
        <w:rPr>
          <w:color w:val="000000" w:themeColor="text1"/>
        </w:rPr>
        <w:t>Prace klasowe sprawdzają osiągnięcia uczniów po zakończeniu jednego lub kilku działów.</w:t>
      </w:r>
    </w:p>
    <w:p w14:paraId="6EFF3E65" w14:textId="77777777" w:rsidR="00D247B4" w:rsidRPr="007B7C22" w:rsidRDefault="00D247B4" w:rsidP="00D247B4">
      <w:pPr>
        <w:numPr>
          <w:ilvl w:val="1"/>
          <w:numId w:val="0"/>
        </w:numPr>
        <w:tabs>
          <w:tab w:val="num" w:pos="1440"/>
        </w:tabs>
        <w:ind w:left="538" w:hanging="357"/>
        <w:jc w:val="both"/>
        <w:rPr>
          <w:color w:val="000000" w:themeColor="text1"/>
        </w:rPr>
      </w:pPr>
      <w:r w:rsidRPr="007B7C22">
        <w:rPr>
          <w:color w:val="000000" w:themeColor="text1"/>
        </w:rPr>
        <w:t>Są one zapowiedziane przynajmniej z tygodniowym wyprzedzeniem.</w:t>
      </w:r>
    </w:p>
    <w:p w14:paraId="5109A9CB" w14:textId="77777777" w:rsidR="00D247B4" w:rsidRPr="007B7C22" w:rsidRDefault="00D247B4" w:rsidP="00D247B4">
      <w:pPr>
        <w:numPr>
          <w:ilvl w:val="1"/>
          <w:numId w:val="0"/>
        </w:numPr>
        <w:tabs>
          <w:tab w:val="num" w:pos="1440"/>
        </w:tabs>
        <w:ind w:left="538" w:hanging="357"/>
        <w:jc w:val="both"/>
        <w:rPr>
          <w:color w:val="000000" w:themeColor="text1"/>
        </w:rPr>
      </w:pPr>
      <w:r w:rsidRPr="007B7C22">
        <w:rPr>
          <w:color w:val="000000" w:themeColor="text1"/>
        </w:rPr>
        <w:t>Są obowiązkowe. W przypadku gdy uczeń nie pisał pracy klasowej ustala on z nauczycielem ponowny termin w ciągu dwóch tygodni od powrotu do szkoły.</w:t>
      </w:r>
    </w:p>
    <w:p w14:paraId="7AC3A962" w14:textId="77777777" w:rsidR="00D247B4" w:rsidRPr="007B7C22" w:rsidRDefault="00D247B4" w:rsidP="00D247B4">
      <w:pPr>
        <w:numPr>
          <w:ilvl w:val="1"/>
          <w:numId w:val="0"/>
        </w:numPr>
        <w:tabs>
          <w:tab w:val="num" w:pos="1440"/>
        </w:tabs>
        <w:ind w:left="538" w:hanging="357"/>
        <w:jc w:val="both"/>
        <w:rPr>
          <w:color w:val="000000" w:themeColor="text1"/>
        </w:rPr>
      </w:pPr>
      <w:r w:rsidRPr="007B7C22">
        <w:rPr>
          <w:color w:val="000000" w:themeColor="text1"/>
        </w:rPr>
        <w:t>Uczeń ma prawo do poprawy ocen z pracy kontrolnej pisemnej w formie i terminie uzgodnionym z nauczycielem.</w:t>
      </w:r>
    </w:p>
    <w:p w14:paraId="3F46103C" w14:textId="77777777" w:rsidR="00D247B4" w:rsidRPr="007B7C22" w:rsidRDefault="00D247B4" w:rsidP="00D247B4">
      <w:pPr>
        <w:numPr>
          <w:ilvl w:val="1"/>
          <w:numId w:val="0"/>
        </w:numPr>
        <w:tabs>
          <w:tab w:val="num" w:pos="1440"/>
        </w:tabs>
        <w:ind w:left="538" w:hanging="357"/>
        <w:jc w:val="both"/>
        <w:rPr>
          <w:color w:val="000000" w:themeColor="text1"/>
        </w:rPr>
      </w:pPr>
      <w:r w:rsidRPr="007B7C22">
        <w:rPr>
          <w:color w:val="000000" w:themeColor="text1"/>
        </w:rPr>
        <w:t>Każda ocena z poprawy jest wpisywana do dziennika obok oceny z danej pracy pisemnej i brana pod uwagę przy wystawianiu oceny końcowej.</w:t>
      </w:r>
    </w:p>
    <w:p w14:paraId="7DE99C8B" w14:textId="77777777" w:rsidR="00D247B4" w:rsidRPr="007B7C22" w:rsidRDefault="00D247B4" w:rsidP="00D247B4">
      <w:pPr>
        <w:numPr>
          <w:ilvl w:val="1"/>
          <w:numId w:val="0"/>
        </w:numPr>
        <w:tabs>
          <w:tab w:val="num" w:pos="1440"/>
        </w:tabs>
        <w:ind w:left="538" w:hanging="357"/>
        <w:jc w:val="both"/>
        <w:rPr>
          <w:color w:val="000000" w:themeColor="text1"/>
        </w:rPr>
      </w:pPr>
      <w:r w:rsidRPr="007B7C22">
        <w:rPr>
          <w:color w:val="000000" w:themeColor="text1"/>
        </w:rPr>
        <w:t>Nauczycielowi przysługuje czas dwóch tygodni na sprawdzenie prac pisemnych.</w:t>
      </w:r>
    </w:p>
    <w:p w14:paraId="06277D08" w14:textId="77777777" w:rsidR="00D247B4" w:rsidRPr="007B7C22" w:rsidRDefault="00D247B4" w:rsidP="00D247B4">
      <w:pPr>
        <w:numPr>
          <w:ilvl w:val="1"/>
          <w:numId w:val="0"/>
        </w:numPr>
        <w:tabs>
          <w:tab w:val="num" w:pos="1440"/>
        </w:tabs>
        <w:ind w:left="538" w:hanging="357"/>
        <w:jc w:val="both"/>
        <w:rPr>
          <w:color w:val="000000" w:themeColor="text1"/>
        </w:rPr>
      </w:pPr>
      <w:r w:rsidRPr="007B7C22">
        <w:rPr>
          <w:color w:val="000000" w:themeColor="text1"/>
        </w:rPr>
        <w:t xml:space="preserve">Sprawdzone i ocenione pisemne prace klasowe ucznia (sprawdziany) udostępniane są uczniowi podczas omówienia pracy lub sprawdzianu i jego rodzicom podczas zebrań i konsultacji przez wychowawcę klasy.  </w:t>
      </w:r>
    </w:p>
    <w:p w14:paraId="33F44B30" w14:textId="77777777" w:rsidR="00D247B4" w:rsidRPr="007B7C22" w:rsidRDefault="00D247B4" w:rsidP="007B7C22">
      <w:pPr>
        <w:pStyle w:val="Nagwek3"/>
        <w:jc w:val="both"/>
        <w:rPr>
          <w:rFonts w:cs="Times New Roman"/>
          <w:i/>
          <w:iCs/>
          <w:color w:val="000000" w:themeColor="text1"/>
          <w:sz w:val="24"/>
          <w:u w:val="single"/>
        </w:rPr>
      </w:pPr>
      <w:r w:rsidRPr="007B7C22">
        <w:rPr>
          <w:rFonts w:cs="Times New Roman"/>
          <w:i/>
          <w:iCs/>
          <w:color w:val="000000" w:themeColor="text1"/>
          <w:sz w:val="24"/>
          <w:u w:val="single"/>
        </w:rPr>
        <w:t>Kartkówki</w:t>
      </w:r>
    </w:p>
    <w:p w14:paraId="3DF53B84" w14:textId="6B4FBDCC" w:rsidR="00D247B4" w:rsidRPr="007B7C22" w:rsidRDefault="00D247B4" w:rsidP="007B7C22">
      <w:pPr>
        <w:numPr>
          <w:ilvl w:val="0"/>
          <w:numId w:val="1"/>
        </w:numPr>
        <w:jc w:val="both"/>
        <w:rPr>
          <w:color w:val="000000" w:themeColor="text1"/>
        </w:rPr>
      </w:pPr>
      <w:r w:rsidRPr="007B7C22">
        <w:rPr>
          <w:color w:val="000000" w:themeColor="text1"/>
        </w:rPr>
        <w:t xml:space="preserve">Obejmuje ona materiał nauczania z trzech ostatnich lekcji lub ostatniego zagadnienia i może być niezapowiedziana. </w:t>
      </w:r>
    </w:p>
    <w:p w14:paraId="03F910F2" w14:textId="77777777" w:rsidR="00D247B4" w:rsidRPr="007B7C22" w:rsidRDefault="00D247B4" w:rsidP="00D247B4">
      <w:pPr>
        <w:numPr>
          <w:ilvl w:val="0"/>
          <w:numId w:val="1"/>
        </w:numPr>
        <w:jc w:val="both"/>
        <w:rPr>
          <w:color w:val="000000" w:themeColor="text1"/>
        </w:rPr>
      </w:pPr>
      <w:r w:rsidRPr="007B7C22">
        <w:rPr>
          <w:color w:val="000000" w:themeColor="text1"/>
        </w:rPr>
        <w:t>Uczeń ma prawo do poprawienia oceny uzyskanej z kartkówki.</w:t>
      </w:r>
    </w:p>
    <w:p w14:paraId="050BCD2A" w14:textId="77777777" w:rsidR="00D247B4" w:rsidRPr="007B7C22" w:rsidRDefault="00D247B4" w:rsidP="00D247B4">
      <w:pPr>
        <w:numPr>
          <w:ilvl w:val="0"/>
          <w:numId w:val="1"/>
        </w:numPr>
        <w:jc w:val="both"/>
        <w:rPr>
          <w:color w:val="000000" w:themeColor="text1"/>
        </w:rPr>
      </w:pPr>
      <w:r w:rsidRPr="007B7C22">
        <w:rPr>
          <w:color w:val="000000" w:themeColor="text1"/>
        </w:rPr>
        <w:t>Kartkówkę  można przeprowadzić również w ramach ewaluacji (nie zawsze kończy się wstawieniem stopnia szkolnego).</w:t>
      </w:r>
    </w:p>
    <w:p w14:paraId="47DD190E" w14:textId="77777777" w:rsidR="007B7C22" w:rsidRDefault="007B7C22" w:rsidP="007B7C22">
      <w:pPr>
        <w:rPr>
          <w:i/>
          <w:color w:val="000000" w:themeColor="text1"/>
          <w:u w:val="single"/>
        </w:rPr>
      </w:pPr>
    </w:p>
    <w:p w14:paraId="403B22A4" w14:textId="7201BDD9" w:rsidR="007B7C22" w:rsidRPr="007B7C22" w:rsidRDefault="007B7C22" w:rsidP="007B7C22">
      <w:pPr>
        <w:rPr>
          <w:color w:val="000000" w:themeColor="text1"/>
        </w:rPr>
      </w:pPr>
      <w:r w:rsidRPr="007B7C22">
        <w:rPr>
          <w:i/>
          <w:color w:val="000000" w:themeColor="text1"/>
          <w:u w:val="single"/>
        </w:rPr>
        <w:t xml:space="preserve">Prace domowe </w:t>
      </w:r>
    </w:p>
    <w:p w14:paraId="7630656C" w14:textId="77777777" w:rsidR="007B7C22" w:rsidRDefault="007B7C22" w:rsidP="007B7C22">
      <w:pPr>
        <w:rPr>
          <w:color w:val="000000" w:themeColor="text1"/>
        </w:rPr>
      </w:pPr>
    </w:p>
    <w:p w14:paraId="37ACCC37" w14:textId="0817053B" w:rsidR="007B7C22" w:rsidRPr="007B7C22" w:rsidRDefault="007B7C22" w:rsidP="007B7C22">
      <w:pPr>
        <w:rPr>
          <w:color w:val="000000" w:themeColor="text1"/>
        </w:rPr>
      </w:pPr>
      <w:r w:rsidRPr="007B7C22">
        <w:rPr>
          <w:color w:val="000000" w:themeColor="text1"/>
        </w:rPr>
        <w:t>1.   W klasach 1-3  nauczyciel może zadać uczniowi pisemną lub praktyczno-techniczną pracę domową do wykonania w czasie wolnym od zajęć dydaktycznych, jednak nie jest ona obowiązkowa dla ucznia oraz nie ustala się z niej oceny. Nauczyciel sprawdza wykonaną przez ucznia pisemną lub praktyczno- techniczną pracę domową i przekazuje mu informację, poprzez wskazanie, co uczeń robi dobrze, co i jak wymaga poprawy oraz jak powinien dalej się uczyć.</w:t>
      </w:r>
    </w:p>
    <w:p w14:paraId="437D82C1" w14:textId="77777777" w:rsidR="007B7C22" w:rsidRPr="007B7C22" w:rsidRDefault="007B7C22" w:rsidP="007B7C22">
      <w:pPr>
        <w:jc w:val="both"/>
        <w:rPr>
          <w:color w:val="000000" w:themeColor="text1"/>
        </w:rPr>
      </w:pPr>
    </w:p>
    <w:p w14:paraId="4C2CEA71" w14:textId="77777777" w:rsidR="007B7C22" w:rsidRDefault="00D247B4" w:rsidP="00D247B4">
      <w:pPr>
        <w:jc w:val="both"/>
        <w:rPr>
          <w:color w:val="000000" w:themeColor="text1"/>
        </w:rPr>
      </w:pPr>
      <w:r w:rsidRPr="007B7C22">
        <w:rPr>
          <w:color w:val="000000" w:themeColor="text1"/>
        </w:rPr>
        <w:t xml:space="preserve"> </w:t>
      </w:r>
    </w:p>
    <w:p w14:paraId="6D57AE46" w14:textId="77777777" w:rsidR="007B7C22" w:rsidRDefault="007B7C22" w:rsidP="00D247B4">
      <w:pPr>
        <w:jc w:val="both"/>
        <w:rPr>
          <w:color w:val="000000" w:themeColor="text1"/>
        </w:rPr>
      </w:pPr>
    </w:p>
    <w:p w14:paraId="57131964" w14:textId="77777777" w:rsidR="007B7C22" w:rsidRDefault="007B7C22" w:rsidP="00D247B4">
      <w:pPr>
        <w:jc w:val="both"/>
        <w:rPr>
          <w:color w:val="000000" w:themeColor="text1"/>
        </w:rPr>
      </w:pPr>
    </w:p>
    <w:p w14:paraId="347BC164" w14:textId="77777777" w:rsidR="007B7C22" w:rsidRDefault="007B7C22" w:rsidP="00D247B4">
      <w:pPr>
        <w:jc w:val="both"/>
        <w:rPr>
          <w:color w:val="000000" w:themeColor="text1"/>
        </w:rPr>
      </w:pPr>
    </w:p>
    <w:p w14:paraId="23379CDD" w14:textId="77777777" w:rsidR="007B7C22" w:rsidRDefault="007B7C22" w:rsidP="00D247B4">
      <w:pPr>
        <w:jc w:val="both"/>
        <w:rPr>
          <w:color w:val="000000" w:themeColor="text1"/>
        </w:rPr>
      </w:pPr>
    </w:p>
    <w:p w14:paraId="609C1428" w14:textId="77777777" w:rsidR="007B7C22" w:rsidRDefault="007B7C22" w:rsidP="00D247B4">
      <w:pPr>
        <w:jc w:val="both"/>
        <w:rPr>
          <w:color w:val="000000" w:themeColor="text1"/>
        </w:rPr>
      </w:pPr>
    </w:p>
    <w:p w14:paraId="41587765" w14:textId="77777777" w:rsidR="007B7C22" w:rsidRDefault="007B7C22" w:rsidP="00D247B4">
      <w:pPr>
        <w:jc w:val="both"/>
        <w:rPr>
          <w:color w:val="000000" w:themeColor="text1"/>
        </w:rPr>
      </w:pPr>
    </w:p>
    <w:p w14:paraId="038B4801" w14:textId="77777777" w:rsidR="007B7C22" w:rsidRDefault="007B7C22" w:rsidP="00D247B4">
      <w:pPr>
        <w:jc w:val="both"/>
        <w:rPr>
          <w:color w:val="000000" w:themeColor="text1"/>
        </w:rPr>
      </w:pPr>
    </w:p>
    <w:p w14:paraId="2B3B2AA9" w14:textId="77777777" w:rsidR="007B7C22" w:rsidRDefault="007B7C22" w:rsidP="00D247B4">
      <w:pPr>
        <w:jc w:val="both"/>
        <w:rPr>
          <w:color w:val="000000" w:themeColor="text1"/>
        </w:rPr>
      </w:pPr>
    </w:p>
    <w:p w14:paraId="138ED6B8" w14:textId="77777777" w:rsidR="007B7C22" w:rsidRDefault="007B7C22" w:rsidP="00D247B4">
      <w:pPr>
        <w:jc w:val="both"/>
        <w:rPr>
          <w:color w:val="000000" w:themeColor="text1"/>
        </w:rPr>
      </w:pPr>
    </w:p>
    <w:p w14:paraId="790C1ABF" w14:textId="17E050F7" w:rsidR="00D247B4" w:rsidRPr="007B7C22" w:rsidRDefault="00D247B4" w:rsidP="00D247B4">
      <w:pPr>
        <w:jc w:val="both"/>
        <w:rPr>
          <w:color w:val="000000" w:themeColor="text1"/>
        </w:rPr>
      </w:pPr>
      <w:r w:rsidRPr="007B7C22">
        <w:rPr>
          <w:i/>
          <w:color w:val="000000" w:themeColor="text1"/>
          <w:u w:val="single"/>
        </w:rPr>
        <w:lastRenderedPageBreak/>
        <w:t xml:space="preserve">Zeszyt </w:t>
      </w:r>
    </w:p>
    <w:p w14:paraId="606B1C61" w14:textId="77777777" w:rsidR="00D247B4" w:rsidRPr="007B7C22" w:rsidRDefault="00D247B4" w:rsidP="00D247B4">
      <w:pPr>
        <w:numPr>
          <w:ilvl w:val="0"/>
          <w:numId w:val="2"/>
        </w:numPr>
        <w:jc w:val="both"/>
        <w:rPr>
          <w:color w:val="000000" w:themeColor="text1"/>
        </w:rPr>
      </w:pPr>
      <w:r w:rsidRPr="007B7C22">
        <w:rPr>
          <w:color w:val="000000" w:themeColor="text1"/>
        </w:rPr>
        <w:t xml:space="preserve">Zeszyt prowadzimy starannie i systematycznie. Zapisujemy daty, notatki oraz polecenia prac domowych. </w:t>
      </w:r>
    </w:p>
    <w:p w14:paraId="082C8CFC" w14:textId="77777777" w:rsidR="00D247B4" w:rsidRPr="007B7C22" w:rsidRDefault="00D247B4" w:rsidP="00D247B4">
      <w:pPr>
        <w:pStyle w:val="Nagwek3"/>
        <w:jc w:val="both"/>
        <w:rPr>
          <w:rFonts w:cs="Times New Roman"/>
          <w:i/>
          <w:iCs/>
          <w:color w:val="000000" w:themeColor="text1"/>
          <w:sz w:val="24"/>
        </w:rPr>
      </w:pPr>
      <w:r w:rsidRPr="007B7C22">
        <w:rPr>
          <w:rFonts w:cs="Times New Roman"/>
          <w:color w:val="000000" w:themeColor="text1"/>
          <w:sz w:val="24"/>
          <w:u w:val="single"/>
        </w:rPr>
        <w:t xml:space="preserve">  </w:t>
      </w:r>
      <w:r w:rsidRPr="007B7C22">
        <w:rPr>
          <w:rFonts w:cs="Times New Roman"/>
          <w:i/>
          <w:iCs/>
          <w:color w:val="000000" w:themeColor="text1"/>
          <w:sz w:val="24"/>
          <w:u w:val="single"/>
        </w:rPr>
        <w:t>Praca na lekcji</w:t>
      </w:r>
      <w:r w:rsidRPr="007B7C22">
        <w:rPr>
          <w:rFonts w:cs="Times New Roman"/>
          <w:i/>
          <w:iCs/>
          <w:color w:val="000000" w:themeColor="text1"/>
          <w:sz w:val="24"/>
        </w:rPr>
        <w:t xml:space="preserve">  </w:t>
      </w:r>
    </w:p>
    <w:p w14:paraId="3029478F" w14:textId="4C1689E8" w:rsidR="00D247B4" w:rsidRPr="007B7C22" w:rsidRDefault="00D247B4" w:rsidP="001F7B08">
      <w:pPr>
        <w:pStyle w:val="Nagwek3"/>
        <w:jc w:val="both"/>
        <w:rPr>
          <w:rFonts w:cs="Times New Roman"/>
          <w:iCs/>
          <w:color w:val="000000" w:themeColor="text1"/>
          <w:sz w:val="24"/>
        </w:rPr>
      </w:pPr>
      <w:r w:rsidRPr="007B7C22">
        <w:rPr>
          <w:rFonts w:cs="Times New Roman"/>
          <w:i/>
          <w:iCs/>
          <w:color w:val="000000" w:themeColor="text1"/>
          <w:sz w:val="24"/>
        </w:rPr>
        <w:t xml:space="preserve">      </w:t>
      </w:r>
      <w:r w:rsidRPr="007B7C22">
        <w:rPr>
          <w:rFonts w:cs="Times New Roman"/>
          <w:iCs/>
          <w:color w:val="000000" w:themeColor="text1"/>
          <w:sz w:val="24"/>
        </w:rPr>
        <w:t xml:space="preserve">1. </w:t>
      </w:r>
      <w:r w:rsidRPr="007B7C22">
        <w:rPr>
          <w:rFonts w:cs="Times New Roman"/>
          <w:color w:val="000000" w:themeColor="text1"/>
          <w:sz w:val="24"/>
        </w:rPr>
        <w:t>Aktywność  uczniów w formie wypowiedzi ustnych oraz w zabawach dydaktycznych jest odnotowana plusem (zgromadzenie 10 plusów równoważy się ocenie celującej), oceny są wystawiane w porozumieniu z uczniem.</w:t>
      </w:r>
    </w:p>
    <w:p w14:paraId="3AAB12A4" w14:textId="77777777" w:rsidR="00D247B4" w:rsidRPr="007B7C22" w:rsidRDefault="00D247B4" w:rsidP="007B7C22">
      <w:pPr>
        <w:pStyle w:val="Nagwek3"/>
        <w:jc w:val="both"/>
        <w:rPr>
          <w:rFonts w:cs="Times New Roman"/>
          <w:color w:val="000000" w:themeColor="text1"/>
          <w:sz w:val="24"/>
          <w:u w:val="single"/>
        </w:rPr>
      </w:pPr>
      <w:r w:rsidRPr="007B7C22">
        <w:rPr>
          <w:rFonts w:cs="Times New Roman"/>
          <w:i/>
          <w:iCs/>
          <w:color w:val="000000" w:themeColor="text1"/>
          <w:sz w:val="24"/>
          <w:u w:val="single"/>
        </w:rPr>
        <w:t>Czytanie</w:t>
      </w:r>
    </w:p>
    <w:p w14:paraId="4FF6E150" w14:textId="77777777" w:rsidR="00D247B4" w:rsidRPr="007B7C22" w:rsidRDefault="00D247B4" w:rsidP="00D247B4">
      <w:pPr>
        <w:numPr>
          <w:ilvl w:val="0"/>
          <w:numId w:val="3"/>
        </w:numPr>
        <w:jc w:val="both"/>
        <w:rPr>
          <w:color w:val="000000" w:themeColor="text1"/>
        </w:rPr>
      </w:pPr>
      <w:r w:rsidRPr="007B7C22">
        <w:rPr>
          <w:color w:val="000000" w:themeColor="text1"/>
        </w:rPr>
        <w:t>Przy czytaniu uwzględnia się płynność i wymowę.</w:t>
      </w:r>
    </w:p>
    <w:p w14:paraId="4D2E9BB2" w14:textId="77777777" w:rsidR="00D247B4" w:rsidRPr="007B7C22" w:rsidRDefault="00D247B4" w:rsidP="00D247B4">
      <w:pPr>
        <w:jc w:val="both"/>
        <w:rPr>
          <w:color w:val="000000" w:themeColor="text1"/>
        </w:rPr>
      </w:pPr>
    </w:p>
    <w:p w14:paraId="1017C925" w14:textId="77777777" w:rsidR="00D247B4" w:rsidRPr="007B7C22" w:rsidRDefault="00D247B4" w:rsidP="00D247B4">
      <w:pPr>
        <w:jc w:val="both"/>
        <w:rPr>
          <w:color w:val="000000" w:themeColor="text1"/>
        </w:rPr>
      </w:pPr>
      <w:r w:rsidRPr="007B7C22">
        <w:rPr>
          <w:color w:val="000000" w:themeColor="text1"/>
        </w:rPr>
        <w:t xml:space="preserve">     W klasach I-III zostaje wprowadzona ocena opisowa. Ocena opisowa to ustana bądź pisemna informacja nauczyciela na temat wykonania zadań szkolnych przez ucznia.</w:t>
      </w:r>
    </w:p>
    <w:p w14:paraId="7B8C3CDF" w14:textId="77777777" w:rsidR="00D247B4" w:rsidRPr="007B7C22" w:rsidRDefault="00D247B4" w:rsidP="00D247B4">
      <w:pPr>
        <w:jc w:val="both"/>
        <w:rPr>
          <w:b/>
          <w:color w:val="000000" w:themeColor="text1"/>
        </w:rPr>
      </w:pPr>
    </w:p>
    <w:p w14:paraId="4E082C33" w14:textId="77777777" w:rsidR="00D247B4" w:rsidRPr="007B7C22" w:rsidRDefault="00D247B4" w:rsidP="00D247B4">
      <w:pPr>
        <w:jc w:val="both"/>
        <w:rPr>
          <w:color w:val="000000" w:themeColor="text1"/>
        </w:rPr>
      </w:pPr>
      <w:r w:rsidRPr="007B7C22">
        <w:rPr>
          <w:color w:val="000000" w:themeColor="text1"/>
        </w:rPr>
        <w:t xml:space="preserve">(6- celująco) W zakresie języka angielskiego uczeń znakomicie opanował wybrane słownictwo oraz wyrażenia i zwroty. </w:t>
      </w:r>
    </w:p>
    <w:p w14:paraId="2A947DAA" w14:textId="77777777" w:rsidR="00D247B4" w:rsidRPr="007B7C22" w:rsidRDefault="00D247B4" w:rsidP="00D247B4">
      <w:pPr>
        <w:jc w:val="both"/>
        <w:rPr>
          <w:color w:val="000000" w:themeColor="text1"/>
        </w:rPr>
      </w:pPr>
      <w:r w:rsidRPr="007B7C22">
        <w:rPr>
          <w:color w:val="000000" w:themeColor="text1"/>
        </w:rPr>
        <w:t xml:space="preserve">(5 – bardzo dobrze) W zakresie języka angielskiego uczeń bardzo dobrze opanował wybrane słownictwo oraz wyrażenia i zwroty. </w:t>
      </w:r>
    </w:p>
    <w:p w14:paraId="1DA5B422" w14:textId="77777777" w:rsidR="00D247B4" w:rsidRPr="007B7C22" w:rsidRDefault="00D247B4" w:rsidP="00D247B4">
      <w:pPr>
        <w:jc w:val="both"/>
        <w:rPr>
          <w:color w:val="000000" w:themeColor="text1"/>
        </w:rPr>
      </w:pPr>
      <w:r w:rsidRPr="007B7C22">
        <w:rPr>
          <w:color w:val="000000" w:themeColor="text1"/>
        </w:rPr>
        <w:t xml:space="preserve">(4 - dobrze) W zakresie języka angielskiego uczeń dobrze opanował wybrane słownictwo oraz wyrażenia i zwroty. </w:t>
      </w:r>
    </w:p>
    <w:p w14:paraId="78FC39DD" w14:textId="77777777" w:rsidR="00D247B4" w:rsidRPr="007B7C22" w:rsidRDefault="00D247B4" w:rsidP="00D247B4">
      <w:pPr>
        <w:jc w:val="both"/>
        <w:rPr>
          <w:color w:val="000000" w:themeColor="text1"/>
        </w:rPr>
      </w:pPr>
      <w:r w:rsidRPr="007B7C22">
        <w:rPr>
          <w:color w:val="000000" w:themeColor="text1"/>
        </w:rPr>
        <w:t xml:space="preserve">(3 - dostatecznie) W zakresie języka angielskiego uczeń w sposób wystarczający opanował wybrane słownictwo oraz wyrażenia i zwroty. </w:t>
      </w:r>
    </w:p>
    <w:p w14:paraId="7F44D85B" w14:textId="77777777" w:rsidR="00D247B4" w:rsidRPr="007B7C22" w:rsidRDefault="00D247B4" w:rsidP="00D247B4">
      <w:pPr>
        <w:jc w:val="both"/>
        <w:rPr>
          <w:color w:val="000000" w:themeColor="text1"/>
        </w:rPr>
      </w:pPr>
      <w:r w:rsidRPr="007B7C22">
        <w:rPr>
          <w:color w:val="000000" w:themeColor="text1"/>
        </w:rPr>
        <w:t xml:space="preserve">(2 - dopuszczająco) W zakresie języka angielskiego uczeń w stopniu dopuszczającym opanował wybrane słownictwo oraz wyrażenia i zwroty. </w:t>
      </w:r>
    </w:p>
    <w:p w14:paraId="0F2D0BAE" w14:textId="77777777" w:rsidR="00D247B4" w:rsidRPr="007B7C22" w:rsidRDefault="00D247B4" w:rsidP="00D247B4">
      <w:pPr>
        <w:jc w:val="both"/>
        <w:rPr>
          <w:color w:val="000000" w:themeColor="text1"/>
        </w:rPr>
      </w:pPr>
      <w:r w:rsidRPr="007B7C22">
        <w:rPr>
          <w:color w:val="000000" w:themeColor="text1"/>
        </w:rPr>
        <w:t>(1 - niedostatecznie) W zakresie języka angielskiego uczeń w stopniu niezadowalającym opanował wybrane słownictwo oraz wyrażenia i zwroty.</w:t>
      </w:r>
    </w:p>
    <w:p w14:paraId="4E25C5FC" w14:textId="77777777" w:rsidR="00D247B4" w:rsidRPr="007B7C22" w:rsidRDefault="00D247B4" w:rsidP="00D247B4">
      <w:pPr>
        <w:jc w:val="both"/>
        <w:rPr>
          <w:color w:val="000000" w:themeColor="text1"/>
        </w:rPr>
      </w:pPr>
    </w:p>
    <w:p w14:paraId="1A294218" w14:textId="77777777" w:rsidR="00D247B4" w:rsidRPr="007B7C22" w:rsidRDefault="00D247B4" w:rsidP="00D247B4">
      <w:pPr>
        <w:jc w:val="both"/>
        <w:rPr>
          <w:color w:val="000000" w:themeColor="text1"/>
        </w:rPr>
      </w:pPr>
      <w:r w:rsidRPr="007B7C22">
        <w:rPr>
          <w:color w:val="000000" w:themeColor="text1"/>
        </w:rPr>
        <w:t>Ocena na pierwszym etapie edukacyjnym ma charakter motywujący i jej zadaniem jest wspomaganie dziecka w pozyskiwaniu wiedzy i umiejętności oraz uzyskiwaniu  jak najlepszych efektów w uczeniu się.</w:t>
      </w:r>
    </w:p>
    <w:p w14:paraId="3BD95BA0" w14:textId="77777777" w:rsidR="00D247B4" w:rsidRPr="007B7C22" w:rsidRDefault="00D247B4" w:rsidP="00D247B4">
      <w:pPr>
        <w:jc w:val="both"/>
        <w:rPr>
          <w:color w:val="000000" w:themeColor="text1"/>
        </w:rPr>
      </w:pPr>
    </w:p>
    <w:p w14:paraId="1C9CD8DA" w14:textId="77777777" w:rsidR="00D247B4" w:rsidRPr="007B7C22" w:rsidRDefault="00D247B4" w:rsidP="00D247B4">
      <w:pPr>
        <w:jc w:val="both"/>
        <w:rPr>
          <w:color w:val="000000" w:themeColor="text1"/>
        </w:rPr>
      </w:pPr>
      <w:r w:rsidRPr="007B7C22">
        <w:rPr>
          <w:color w:val="000000" w:themeColor="text1"/>
        </w:rPr>
        <w:t>Każda ocena wystawiana przez nauczyciela jest jawna.</w:t>
      </w:r>
    </w:p>
    <w:p w14:paraId="4837E0DC" w14:textId="77777777" w:rsidR="00D247B4" w:rsidRPr="007B7C22" w:rsidRDefault="00D247B4" w:rsidP="00D247B4">
      <w:pPr>
        <w:jc w:val="both"/>
        <w:rPr>
          <w:color w:val="000000" w:themeColor="text1"/>
        </w:rPr>
      </w:pPr>
      <w:r w:rsidRPr="007B7C22">
        <w:rPr>
          <w:color w:val="000000" w:themeColor="text1"/>
        </w:rPr>
        <w:t>Oceny za pisemne prace kontrolne wystawiane są na podstawie liczby punktów uzyskanych przez ucznia i  przeliczonych na procenty wg poniższej  skali:</w:t>
      </w:r>
    </w:p>
    <w:p w14:paraId="22BA4492" w14:textId="77777777" w:rsidR="00D247B4" w:rsidRPr="007B7C22" w:rsidRDefault="00D247B4" w:rsidP="00D247B4">
      <w:pPr>
        <w:ind w:left="720"/>
        <w:jc w:val="both"/>
        <w:rPr>
          <w:color w:val="000000" w:themeColor="text1"/>
        </w:rPr>
      </w:pPr>
    </w:p>
    <w:p w14:paraId="5EE5570D" w14:textId="77777777" w:rsidR="00D247B4" w:rsidRPr="007B7C22" w:rsidRDefault="00D247B4" w:rsidP="00D247B4">
      <w:pPr>
        <w:jc w:val="both"/>
        <w:rPr>
          <w:color w:val="000000" w:themeColor="text1"/>
        </w:rPr>
      </w:pPr>
      <w:r w:rsidRPr="007B7C22">
        <w:rPr>
          <w:color w:val="000000" w:themeColor="text1"/>
        </w:rPr>
        <w:tab/>
        <w:t>0% - 32% 1 (niedostateczny)</w:t>
      </w:r>
    </w:p>
    <w:p w14:paraId="1F49688A" w14:textId="77777777" w:rsidR="00D247B4" w:rsidRPr="007B7C22" w:rsidRDefault="00D247B4" w:rsidP="00D247B4">
      <w:pPr>
        <w:ind w:left="720"/>
        <w:jc w:val="both"/>
        <w:rPr>
          <w:color w:val="000000" w:themeColor="text1"/>
        </w:rPr>
      </w:pPr>
      <w:r w:rsidRPr="007B7C22">
        <w:rPr>
          <w:color w:val="000000" w:themeColor="text1"/>
        </w:rPr>
        <w:t>33%-41% 2 (dopuszczający)</w:t>
      </w:r>
    </w:p>
    <w:p w14:paraId="5E3C2F4D" w14:textId="77777777" w:rsidR="00D247B4" w:rsidRPr="007B7C22" w:rsidRDefault="00D247B4" w:rsidP="00D247B4">
      <w:pPr>
        <w:ind w:left="720"/>
        <w:jc w:val="both"/>
        <w:rPr>
          <w:color w:val="000000" w:themeColor="text1"/>
        </w:rPr>
      </w:pPr>
      <w:r w:rsidRPr="007B7C22">
        <w:rPr>
          <w:color w:val="000000" w:themeColor="text1"/>
        </w:rPr>
        <w:t>42%-49% 3( dostateczny)</w:t>
      </w:r>
    </w:p>
    <w:p w14:paraId="45EF8D84" w14:textId="77777777" w:rsidR="00D247B4" w:rsidRPr="007B7C22" w:rsidRDefault="00D247B4" w:rsidP="00D247B4">
      <w:pPr>
        <w:ind w:left="720"/>
        <w:jc w:val="both"/>
        <w:rPr>
          <w:color w:val="000000" w:themeColor="text1"/>
        </w:rPr>
      </w:pPr>
      <w:r w:rsidRPr="007B7C22">
        <w:rPr>
          <w:color w:val="000000" w:themeColor="text1"/>
        </w:rPr>
        <w:t>50%-60% 3+ (dostateczny plus)</w:t>
      </w:r>
    </w:p>
    <w:p w14:paraId="1214D40D" w14:textId="77777777" w:rsidR="00D247B4" w:rsidRPr="007B7C22" w:rsidRDefault="00D247B4" w:rsidP="00D247B4">
      <w:pPr>
        <w:ind w:left="720"/>
        <w:jc w:val="both"/>
        <w:rPr>
          <w:color w:val="000000" w:themeColor="text1"/>
        </w:rPr>
      </w:pPr>
      <w:r w:rsidRPr="007B7C22">
        <w:rPr>
          <w:color w:val="000000" w:themeColor="text1"/>
        </w:rPr>
        <w:t>61%-70% 4 (dobry)</w:t>
      </w:r>
    </w:p>
    <w:p w14:paraId="4417BB0F" w14:textId="77777777" w:rsidR="00D247B4" w:rsidRPr="007B7C22" w:rsidRDefault="00D247B4" w:rsidP="00D247B4">
      <w:pPr>
        <w:ind w:left="720"/>
        <w:jc w:val="both"/>
        <w:rPr>
          <w:color w:val="000000" w:themeColor="text1"/>
        </w:rPr>
      </w:pPr>
      <w:r w:rsidRPr="007B7C22">
        <w:rPr>
          <w:color w:val="000000" w:themeColor="text1"/>
        </w:rPr>
        <w:t>71%-80% 4+ (dobry plus)</w:t>
      </w:r>
    </w:p>
    <w:p w14:paraId="5D6FFB19" w14:textId="77777777" w:rsidR="00D247B4" w:rsidRPr="007B7C22" w:rsidRDefault="00D247B4" w:rsidP="00D247B4">
      <w:pPr>
        <w:ind w:left="720"/>
        <w:jc w:val="both"/>
        <w:rPr>
          <w:color w:val="000000" w:themeColor="text1"/>
        </w:rPr>
      </w:pPr>
      <w:r w:rsidRPr="007B7C22">
        <w:rPr>
          <w:color w:val="000000" w:themeColor="text1"/>
        </w:rPr>
        <w:t>81%-90% 5 (bardzo dobry)</w:t>
      </w:r>
    </w:p>
    <w:p w14:paraId="2C00E751" w14:textId="77777777" w:rsidR="00D247B4" w:rsidRPr="007B7C22" w:rsidRDefault="00D247B4" w:rsidP="00D247B4">
      <w:pPr>
        <w:ind w:left="720"/>
        <w:jc w:val="both"/>
        <w:rPr>
          <w:color w:val="000000" w:themeColor="text1"/>
        </w:rPr>
      </w:pPr>
      <w:r w:rsidRPr="007B7C22">
        <w:rPr>
          <w:color w:val="000000" w:themeColor="text1"/>
        </w:rPr>
        <w:t>91%-99% 5+ (bardzo dobry plus)</w:t>
      </w:r>
    </w:p>
    <w:p w14:paraId="39B6E438" w14:textId="77777777" w:rsidR="00D247B4" w:rsidRPr="007B7C22" w:rsidRDefault="00D247B4" w:rsidP="00D247B4">
      <w:pPr>
        <w:ind w:left="720"/>
        <w:jc w:val="both"/>
        <w:rPr>
          <w:color w:val="000000" w:themeColor="text1"/>
        </w:rPr>
      </w:pPr>
      <w:r w:rsidRPr="007B7C22">
        <w:rPr>
          <w:color w:val="000000" w:themeColor="text1"/>
        </w:rPr>
        <w:t>100% 6 (celująca)</w:t>
      </w:r>
    </w:p>
    <w:p w14:paraId="385E115C" w14:textId="77777777" w:rsidR="00D247B4" w:rsidRPr="007B7C22" w:rsidRDefault="00D247B4" w:rsidP="00D247B4">
      <w:pPr>
        <w:ind w:left="720"/>
        <w:jc w:val="both"/>
        <w:rPr>
          <w:color w:val="000000" w:themeColor="text1"/>
        </w:rPr>
      </w:pPr>
    </w:p>
    <w:p w14:paraId="0BCCC82C" w14:textId="77777777" w:rsidR="00D247B4" w:rsidRPr="007B7C22" w:rsidRDefault="00D247B4" w:rsidP="00D247B4">
      <w:pPr>
        <w:jc w:val="both"/>
        <w:rPr>
          <w:color w:val="000000" w:themeColor="text1"/>
        </w:rPr>
      </w:pPr>
      <w:r w:rsidRPr="007B7C22">
        <w:rPr>
          <w:color w:val="000000" w:themeColor="text1"/>
        </w:rPr>
        <w:t xml:space="preserve">Oceny klasyfikacyjne śródroczne i roczne, ustalone przez nauczyciela, są wynikiem średniej ocen cząstkowych. </w:t>
      </w:r>
    </w:p>
    <w:p w14:paraId="4A27F9FB" w14:textId="77777777" w:rsidR="00D247B4" w:rsidRPr="007B7C22" w:rsidRDefault="00D247B4" w:rsidP="00D247B4">
      <w:pPr>
        <w:jc w:val="both"/>
        <w:rPr>
          <w:color w:val="000000" w:themeColor="text1"/>
        </w:rPr>
      </w:pPr>
      <w:r w:rsidRPr="007B7C22">
        <w:rPr>
          <w:color w:val="000000" w:themeColor="text1"/>
        </w:rPr>
        <w:t>Ocena roczna wystawiana jest na podstawie ocen cząstkowych uzyskanych w ciągu całego roku szkolnego.</w:t>
      </w:r>
    </w:p>
    <w:p w14:paraId="7AADDC49" w14:textId="77777777" w:rsidR="00D247B4" w:rsidRPr="007B7C22" w:rsidRDefault="00D247B4" w:rsidP="00D247B4">
      <w:pPr>
        <w:rPr>
          <w:b/>
          <w:color w:val="000000" w:themeColor="text1"/>
        </w:rPr>
      </w:pPr>
      <w:r w:rsidRPr="007B7C22">
        <w:rPr>
          <w:b/>
          <w:color w:val="000000" w:themeColor="text1"/>
        </w:rPr>
        <w:lastRenderedPageBreak/>
        <w:t xml:space="preserve"> </w:t>
      </w:r>
    </w:p>
    <w:p w14:paraId="7AE8CF02" w14:textId="77777777" w:rsidR="00D247B4" w:rsidRPr="007B7C22" w:rsidRDefault="00D247B4" w:rsidP="00D247B4">
      <w:pPr>
        <w:rPr>
          <w:b/>
          <w:color w:val="000000" w:themeColor="text1"/>
        </w:rPr>
      </w:pPr>
      <w:r w:rsidRPr="007B7C22">
        <w:rPr>
          <w:b/>
          <w:color w:val="000000" w:themeColor="text1"/>
        </w:rPr>
        <w:t>Średnia ważona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643"/>
      </w:tblGrid>
      <w:tr w:rsidR="007B7C22" w:rsidRPr="007B7C22" w14:paraId="661A9DFA" w14:textId="77777777" w:rsidTr="00D247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6E8B" w14:textId="77777777" w:rsidR="00D247B4" w:rsidRPr="007B7C22" w:rsidRDefault="00D247B4">
            <w:pPr>
              <w:jc w:val="center"/>
              <w:rPr>
                <w:b/>
                <w:color w:val="000000" w:themeColor="text1"/>
              </w:rPr>
            </w:pPr>
            <w:r w:rsidRPr="007B7C22">
              <w:rPr>
                <w:b/>
                <w:color w:val="000000" w:themeColor="text1"/>
              </w:rPr>
              <w:t>Średnia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BD36" w14:textId="77777777" w:rsidR="00D247B4" w:rsidRPr="007B7C22" w:rsidRDefault="00D247B4">
            <w:pPr>
              <w:jc w:val="center"/>
              <w:rPr>
                <w:b/>
                <w:color w:val="000000" w:themeColor="text1"/>
              </w:rPr>
            </w:pPr>
            <w:r w:rsidRPr="007B7C22">
              <w:rPr>
                <w:b/>
                <w:color w:val="000000" w:themeColor="text1"/>
              </w:rPr>
              <w:t>Stopień</w:t>
            </w:r>
          </w:p>
        </w:tc>
      </w:tr>
      <w:tr w:rsidR="007B7C22" w:rsidRPr="007B7C22" w14:paraId="02CF616B" w14:textId="77777777" w:rsidTr="00D247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6619" w14:textId="77777777" w:rsidR="00D247B4" w:rsidRPr="007B7C22" w:rsidRDefault="00D247B4">
            <w:pPr>
              <w:jc w:val="center"/>
              <w:rPr>
                <w:color w:val="000000" w:themeColor="text1"/>
              </w:rPr>
            </w:pPr>
            <w:r w:rsidRPr="007B7C22">
              <w:rPr>
                <w:color w:val="000000" w:themeColor="text1"/>
              </w:rPr>
              <w:t>1,74 i poniżej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A499" w14:textId="77777777" w:rsidR="00D247B4" w:rsidRPr="007B7C22" w:rsidRDefault="00D247B4">
            <w:pPr>
              <w:jc w:val="center"/>
              <w:rPr>
                <w:color w:val="000000" w:themeColor="text1"/>
              </w:rPr>
            </w:pPr>
            <w:r w:rsidRPr="007B7C22">
              <w:rPr>
                <w:color w:val="000000" w:themeColor="text1"/>
              </w:rPr>
              <w:t>niedostateczny</w:t>
            </w:r>
          </w:p>
        </w:tc>
      </w:tr>
      <w:tr w:rsidR="007B7C22" w:rsidRPr="007B7C22" w14:paraId="55838BEF" w14:textId="77777777" w:rsidTr="00D247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058F" w14:textId="77777777" w:rsidR="00D247B4" w:rsidRPr="007B7C22" w:rsidRDefault="00D247B4">
            <w:pPr>
              <w:jc w:val="center"/>
              <w:rPr>
                <w:color w:val="000000" w:themeColor="text1"/>
              </w:rPr>
            </w:pPr>
            <w:r w:rsidRPr="007B7C22">
              <w:rPr>
                <w:color w:val="000000" w:themeColor="text1"/>
              </w:rPr>
              <w:t>od 1,75  do  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27ED" w14:textId="77777777" w:rsidR="00D247B4" w:rsidRPr="007B7C22" w:rsidRDefault="00D247B4">
            <w:pPr>
              <w:jc w:val="center"/>
              <w:rPr>
                <w:color w:val="000000" w:themeColor="text1"/>
              </w:rPr>
            </w:pPr>
            <w:r w:rsidRPr="007B7C22">
              <w:rPr>
                <w:color w:val="000000" w:themeColor="text1"/>
              </w:rPr>
              <w:t>dopuszczający</w:t>
            </w:r>
          </w:p>
        </w:tc>
      </w:tr>
      <w:tr w:rsidR="007B7C22" w:rsidRPr="007B7C22" w14:paraId="6676F065" w14:textId="77777777" w:rsidTr="00D247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2BB0" w14:textId="77777777" w:rsidR="00D247B4" w:rsidRPr="007B7C22" w:rsidRDefault="00D247B4">
            <w:pPr>
              <w:jc w:val="center"/>
              <w:rPr>
                <w:color w:val="000000" w:themeColor="text1"/>
              </w:rPr>
            </w:pPr>
            <w:r w:rsidRPr="007B7C22">
              <w:rPr>
                <w:color w:val="000000" w:themeColor="text1"/>
              </w:rPr>
              <w:t>od 2,75 do 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CCF0" w14:textId="77777777" w:rsidR="00D247B4" w:rsidRPr="007B7C22" w:rsidRDefault="00D247B4">
            <w:pPr>
              <w:jc w:val="center"/>
              <w:rPr>
                <w:color w:val="000000" w:themeColor="text1"/>
              </w:rPr>
            </w:pPr>
            <w:r w:rsidRPr="007B7C22">
              <w:rPr>
                <w:color w:val="000000" w:themeColor="text1"/>
              </w:rPr>
              <w:t>dostateczny</w:t>
            </w:r>
          </w:p>
        </w:tc>
      </w:tr>
      <w:tr w:rsidR="007B7C22" w:rsidRPr="007B7C22" w14:paraId="04DC6E04" w14:textId="77777777" w:rsidTr="00D247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5164" w14:textId="77777777" w:rsidR="00D247B4" w:rsidRPr="007B7C22" w:rsidRDefault="00D247B4">
            <w:pPr>
              <w:jc w:val="center"/>
              <w:rPr>
                <w:color w:val="000000" w:themeColor="text1"/>
              </w:rPr>
            </w:pPr>
            <w:r w:rsidRPr="007B7C22">
              <w:rPr>
                <w:color w:val="000000" w:themeColor="text1"/>
              </w:rPr>
              <w:t>od 3,75 do 4,74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6F72" w14:textId="77777777" w:rsidR="00D247B4" w:rsidRPr="007B7C22" w:rsidRDefault="00D247B4">
            <w:pPr>
              <w:jc w:val="center"/>
              <w:rPr>
                <w:color w:val="000000" w:themeColor="text1"/>
              </w:rPr>
            </w:pPr>
            <w:r w:rsidRPr="007B7C22">
              <w:rPr>
                <w:color w:val="000000" w:themeColor="text1"/>
              </w:rPr>
              <w:t>dobry</w:t>
            </w:r>
          </w:p>
        </w:tc>
      </w:tr>
      <w:tr w:rsidR="007B7C22" w:rsidRPr="007B7C22" w14:paraId="1E2DAF2E" w14:textId="77777777" w:rsidTr="00D247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3DD6" w14:textId="77777777" w:rsidR="00D247B4" w:rsidRPr="007B7C22" w:rsidRDefault="00D247B4">
            <w:pPr>
              <w:jc w:val="center"/>
              <w:rPr>
                <w:color w:val="000000" w:themeColor="text1"/>
              </w:rPr>
            </w:pPr>
            <w:r w:rsidRPr="007B7C22">
              <w:rPr>
                <w:color w:val="000000" w:themeColor="text1"/>
              </w:rPr>
              <w:t>od 4,75 do 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FEEE" w14:textId="77777777" w:rsidR="00D247B4" w:rsidRPr="007B7C22" w:rsidRDefault="00D247B4">
            <w:pPr>
              <w:jc w:val="center"/>
              <w:rPr>
                <w:color w:val="000000" w:themeColor="text1"/>
              </w:rPr>
            </w:pPr>
            <w:r w:rsidRPr="007B7C22">
              <w:rPr>
                <w:color w:val="000000" w:themeColor="text1"/>
              </w:rPr>
              <w:t>bardzo dobry</w:t>
            </w:r>
          </w:p>
        </w:tc>
      </w:tr>
      <w:tr w:rsidR="00D247B4" w:rsidRPr="007B7C22" w14:paraId="62ABEDB3" w14:textId="77777777" w:rsidTr="00D247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2C76" w14:textId="77777777" w:rsidR="00D247B4" w:rsidRPr="007B7C22" w:rsidRDefault="00D247B4">
            <w:pPr>
              <w:jc w:val="center"/>
              <w:rPr>
                <w:color w:val="000000" w:themeColor="text1"/>
              </w:rPr>
            </w:pPr>
            <w:r w:rsidRPr="007B7C22">
              <w:rPr>
                <w:color w:val="000000" w:themeColor="text1"/>
              </w:rPr>
              <w:t>Powyżej 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7FE9" w14:textId="77777777" w:rsidR="00D247B4" w:rsidRPr="007B7C22" w:rsidRDefault="00D247B4">
            <w:pPr>
              <w:jc w:val="center"/>
              <w:rPr>
                <w:color w:val="000000" w:themeColor="text1"/>
              </w:rPr>
            </w:pPr>
            <w:r w:rsidRPr="007B7C22">
              <w:rPr>
                <w:color w:val="000000" w:themeColor="text1"/>
              </w:rPr>
              <w:t>celujący</w:t>
            </w:r>
          </w:p>
        </w:tc>
      </w:tr>
    </w:tbl>
    <w:p w14:paraId="78CAE6FB" w14:textId="77777777" w:rsidR="00D247B4" w:rsidRPr="007B7C22" w:rsidRDefault="00D247B4" w:rsidP="00D247B4">
      <w:pPr>
        <w:jc w:val="both"/>
        <w:rPr>
          <w:color w:val="000000" w:themeColor="text1"/>
        </w:rPr>
      </w:pPr>
    </w:p>
    <w:p w14:paraId="1B0C2E29" w14:textId="77777777" w:rsidR="00D247B4" w:rsidRPr="007B7C22" w:rsidRDefault="00D247B4" w:rsidP="00D247B4">
      <w:pPr>
        <w:jc w:val="both"/>
        <w:rPr>
          <w:b/>
          <w:color w:val="000000" w:themeColor="text1"/>
        </w:rPr>
      </w:pPr>
    </w:p>
    <w:p w14:paraId="3D53A1DA" w14:textId="77777777" w:rsidR="00D247B4" w:rsidRPr="007B7C22" w:rsidRDefault="00D247B4" w:rsidP="00D247B4">
      <w:pPr>
        <w:jc w:val="both"/>
        <w:rPr>
          <w:color w:val="000000" w:themeColor="text1"/>
        </w:rPr>
      </w:pPr>
      <w:r w:rsidRPr="007B7C22">
        <w:rPr>
          <w:b/>
          <w:color w:val="000000" w:themeColor="text1"/>
        </w:rPr>
        <w:t>W sprawach nieujętych w PZO obowiązują odpowiednie zapisy WSO.</w:t>
      </w:r>
    </w:p>
    <w:p w14:paraId="11C673B6" w14:textId="77777777" w:rsidR="00AD37BB" w:rsidRDefault="00AD37BB"/>
    <w:sectPr w:rsidR="00AD3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74D0"/>
    <w:multiLevelType w:val="hybridMultilevel"/>
    <w:tmpl w:val="AF3C2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FC1CC2">
      <w:start w:val="1"/>
      <w:numFmt w:val="decimal"/>
      <w:lvlText w:val="%2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87740"/>
    <w:multiLevelType w:val="hybridMultilevel"/>
    <w:tmpl w:val="CE263198"/>
    <w:lvl w:ilvl="0" w:tplc="E6BA2B34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6C92A98"/>
    <w:multiLevelType w:val="hybridMultilevel"/>
    <w:tmpl w:val="ACCEF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B4"/>
    <w:rsid w:val="001F6F9A"/>
    <w:rsid w:val="001F7B08"/>
    <w:rsid w:val="00254A6D"/>
    <w:rsid w:val="00540B7F"/>
    <w:rsid w:val="006F699D"/>
    <w:rsid w:val="007B7C22"/>
    <w:rsid w:val="00AD37BB"/>
    <w:rsid w:val="00D2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4208"/>
  <w15:chartTrackingRefBased/>
  <w15:docId w15:val="{96F6186D-E5F3-4291-BD36-3E42BEF8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7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4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24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247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4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47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47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47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47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47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4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semiHidden/>
    <w:rsid w:val="00D24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D247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47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47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47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47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47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47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D247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24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47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4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4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47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47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47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4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47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47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</dc:creator>
  <cp:keywords/>
  <dc:description/>
  <cp:lastModifiedBy>Monika Duchowska</cp:lastModifiedBy>
  <cp:revision>2</cp:revision>
  <dcterms:created xsi:type="dcterms:W3CDTF">2024-09-02T17:39:00Z</dcterms:created>
  <dcterms:modified xsi:type="dcterms:W3CDTF">2024-09-02T17:39:00Z</dcterms:modified>
</cp:coreProperties>
</file>