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0525" w14:textId="77777777" w:rsidR="00CF64B8" w:rsidRDefault="00CF64B8" w:rsidP="00CF64B8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PRZEDMIOTOWE ZASADY OCENIANIA Z PRZYRODY</w:t>
      </w:r>
    </w:p>
    <w:p w14:paraId="28B9F885" w14:textId="77777777" w:rsidR="00CF64B8" w:rsidRDefault="00CF64B8" w:rsidP="00CF64B8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17FD0CD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Przedmiotem oceny są:</w:t>
      </w:r>
    </w:p>
    <w:p w14:paraId="1F79EAB8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232E48B3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Poziom I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Wiadomości</w:t>
      </w:r>
    </w:p>
    <w:p w14:paraId="41A7AE51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Wingdings-Regular" w:hAnsi="Times New Roman" w:cs="Times New Roman"/>
          <w:color w:val="00B150"/>
          <w:sz w:val="24"/>
          <w:szCs w:val="24"/>
          <w:lang w:val="pl-PL"/>
        </w:rPr>
        <w:t xml:space="preserve"> </w:t>
      </w:r>
      <w:r w:rsidRPr="00DF2A4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Zapamiętanie </w:t>
      </w:r>
      <w:r w:rsidRPr="00DF2A41">
        <w:rPr>
          <w:rFonts w:ascii="Times New Roman" w:hAnsi="Times New Roman" w:cs="Times New Roman"/>
          <w:sz w:val="24"/>
          <w:szCs w:val="24"/>
          <w:lang w:val="pl-PL"/>
        </w:rPr>
        <w:t>- faktów, zjawisk, pojęć, określeń, rozróżnianie różnych źródeł informacji</w:t>
      </w:r>
    </w:p>
    <w:p w14:paraId="58D72CDB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eastAsia="Wingdings-Regular" w:hAnsi="Times New Roman" w:cs="Times New Roman"/>
          <w:sz w:val="24"/>
          <w:szCs w:val="24"/>
          <w:lang w:val="pl-PL"/>
        </w:rPr>
        <w:t xml:space="preserve"> </w:t>
      </w:r>
      <w:r w:rsidRPr="00DF2A4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Rozumienie </w:t>
      </w:r>
      <w:r w:rsidRPr="00DF2A41">
        <w:rPr>
          <w:rFonts w:ascii="Times New Roman" w:hAnsi="Times New Roman" w:cs="Times New Roman"/>
          <w:sz w:val="24"/>
          <w:szCs w:val="24"/>
          <w:lang w:val="pl-PL"/>
        </w:rPr>
        <w:t>- istoty faktów, zjawisk, zależności zachodzących w przyrodzie, pojęć,</w:t>
      </w:r>
    </w:p>
    <w:p w14:paraId="51E0C465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schematów i wykresów</w:t>
      </w:r>
    </w:p>
    <w:p w14:paraId="36DB33AE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5A5DA6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 xml:space="preserve">Poziom II – </w:t>
      </w:r>
      <w:r w:rsidRPr="00DF2A41">
        <w:rPr>
          <w:rFonts w:ascii="Times New Roman" w:hAnsi="Times New Roman" w:cs="Times New Roman"/>
          <w:b/>
          <w:bCs/>
          <w:sz w:val="24"/>
          <w:szCs w:val="24"/>
          <w:lang w:val="pl-PL"/>
        </w:rPr>
        <w:t>Umiejętności</w:t>
      </w:r>
    </w:p>
    <w:p w14:paraId="2FC76F10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b/>
          <w:bCs/>
          <w:sz w:val="24"/>
          <w:szCs w:val="24"/>
          <w:lang w:val="pl-PL"/>
        </w:rPr>
        <w:t>Sytuacje typowe</w:t>
      </w:r>
    </w:p>
    <w:p w14:paraId="10FC96C7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poszukiwanie i gromadzenie informacji</w:t>
      </w:r>
    </w:p>
    <w:p w14:paraId="4530FB3A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korzystanie z podręcznika, literatury, mediów</w:t>
      </w:r>
    </w:p>
    <w:p w14:paraId="0322BCFC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posługiwanie się znanymi pojęciami podczas wypowiedzi</w:t>
      </w:r>
    </w:p>
    <w:p w14:paraId="66B8CC03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formułowanie opinii o zjawiskach przyrodniczych</w:t>
      </w:r>
    </w:p>
    <w:p w14:paraId="5A777F55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posługiwanie się przyrządami, mapami, planami, atlasami</w:t>
      </w:r>
    </w:p>
    <w:p w14:paraId="355CD478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F2A41">
        <w:rPr>
          <w:rFonts w:ascii="Times New Roman" w:eastAsia="Wingdings-Regular" w:hAnsi="Times New Roman" w:cs="Times New Roman"/>
          <w:sz w:val="24"/>
          <w:szCs w:val="24"/>
          <w:lang w:val="pl-PL"/>
        </w:rPr>
        <w:t xml:space="preserve"> </w:t>
      </w:r>
      <w:r w:rsidRPr="00DF2A41">
        <w:rPr>
          <w:rFonts w:ascii="Times New Roman" w:hAnsi="Times New Roman" w:cs="Times New Roman"/>
          <w:b/>
          <w:bCs/>
          <w:sz w:val="24"/>
          <w:szCs w:val="24"/>
          <w:lang w:val="pl-PL"/>
        </w:rPr>
        <w:t>Sytuacje problemowe</w:t>
      </w:r>
    </w:p>
    <w:p w14:paraId="454FCB59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samodzielne uogólnianie, porównywanie i wyciąganie wniosków</w:t>
      </w:r>
    </w:p>
    <w:p w14:paraId="2138E150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dostrzeganie związków, zależności, prawidłowości</w:t>
      </w:r>
    </w:p>
    <w:p w14:paraId="1E287495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wykorzystanie posiadanej wiedzy w życiu codziennym</w:t>
      </w:r>
    </w:p>
    <w:p w14:paraId="110D4CA7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identyfikowanie roślin, zwierząt, form terenu, zjawisk, procesów</w:t>
      </w:r>
    </w:p>
    <w:p w14:paraId="464251F3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rozpoznawanie właściwych i niewłaściwych postaw wobec środowiska</w:t>
      </w:r>
    </w:p>
    <w:p w14:paraId="794EA25A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przyrodniczego</w:t>
      </w:r>
    </w:p>
    <w:p w14:paraId="58B7570C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C93470C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 xml:space="preserve">Poziom III – </w:t>
      </w:r>
      <w:r w:rsidRPr="00DF2A41">
        <w:rPr>
          <w:rFonts w:ascii="Times New Roman" w:hAnsi="Times New Roman" w:cs="Times New Roman"/>
          <w:b/>
          <w:bCs/>
          <w:sz w:val="24"/>
          <w:szCs w:val="24"/>
          <w:lang w:val="pl-PL"/>
        </w:rPr>
        <w:t>Aktywność /postawa/</w:t>
      </w:r>
    </w:p>
    <w:p w14:paraId="0919491E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przygotowanie do zajęć</w:t>
      </w:r>
    </w:p>
    <w:p w14:paraId="2A16A864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udział w wykonywaniu zadań</w:t>
      </w:r>
    </w:p>
    <w:p w14:paraId="4246C96A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własna inicjatywa w zdobywaniu wiedzy i umiejętności</w:t>
      </w:r>
    </w:p>
    <w:p w14:paraId="30A9AD1E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chęć i umiejętność współpracy w grupie</w:t>
      </w:r>
    </w:p>
    <w:p w14:paraId="786327EB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F2A41">
        <w:rPr>
          <w:rFonts w:ascii="Times New Roman" w:hAnsi="Times New Roman" w:cs="Times New Roman"/>
          <w:sz w:val="24"/>
          <w:szCs w:val="24"/>
          <w:lang w:val="pl-PL"/>
        </w:rPr>
        <w:t>◘ funkcjonowanie w grupie jako członek i lider</w:t>
      </w:r>
    </w:p>
    <w:p w14:paraId="0EFF6247" w14:textId="77777777" w:rsidR="00CF64B8" w:rsidRPr="00DF2A41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A41">
        <w:rPr>
          <w:rFonts w:ascii="Times New Roman" w:hAnsi="Times New Roman" w:cs="Times New Roman"/>
          <w:sz w:val="24"/>
          <w:szCs w:val="24"/>
        </w:rPr>
        <w:t xml:space="preserve">◘ </w:t>
      </w:r>
      <w:proofErr w:type="spellStart"/>
      <w:r w:rsidRPr="00DF2A41">
        <w:rPr>
          <w:rFonts w:ascii="Times New Roman" w:hAnsi="Times New Roman" w:cs="Times New Roman"/>
          <w:sz w:val="24"/>
          <w:szCs w:val="24"/>
        </w:rPr>
        <w:t>tolerancja</w:t>
      </w:r>
      <w:proofErr w:type="spellEnd"/>
      <w:r w:rsidRPr="00DF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A41">
        <w:rPr>
          <w:rFonts w:ascii="Times New Roman" w:hAnsi="Times New Roman" w:cs="Times New Roman"/>
          <w:sz w:val="24"/>
          <w:szCs w:val="24"/>
        </w:rPr>
        <w:t>wobec</w:t>
      </w:r>
      <w:proofErr w:type="spellEnd"/>
      <w:r w:rsidRPr="00DF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A41">
        <w:rPr>
          <w:rFonts w:ascii="Times New Roman" w:hAnsi="Times New Roman" w:cs="Times New Roman"/>
          <w:sz w:val="24"/>
          <w:szCs w:val="24"/>
        </w:rPr>
        <w:t>innych</w:t>
      </w:r>
      <w:proofErr w:type="spellEnd"/>
    </w:p>
    <w:p w14:paraId="60ACCA9E" w14:textId="77777777" w:rsidR="00CF64B8" w:rsidRDefault="00CF64B8" w:rsidP="00CF64B8">
      <w:pPr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</w:p>
    <w:p w14:paraId="5FE5FB5E" w14:textId="77777777" w:rsidR="00CF64B8" w:rsidRDefault="00CF64B8" w:rsidP="00CF64B8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2B1105A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D3332" w14:textId="686E2C95" w:rsidR="00CF64B8" w:rsidRPr="00DF2A41" w:rsidRDefault="006E715A" w:rsidP="00CF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F2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Stosowane</w:t>
      </w:r>
      <w:proofErr w:type="spellEnd"/>
      <w:r w:rsidRPr="00DF2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2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narzędzia</w:t>
      </w:r>
      <w:proofErr w:type="spellEnd"/>
      <w:r w:rsidRPr="00DF2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2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obserwacji</w:t>
      </w:r>
      <w:proofErr w:type="spellEnd"/>
      <w:r w:rsidRPr="00DF2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2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osiągnięć</w:t>
      </w:r>
      <w:proofErr w:type="spellEnd"/>
      <w:r w:rsidRPr="00DF2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DF2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uczniów</w:t>
      </w:r>
      <w:proofErr w:type="spellEnd"/>
      <w:r w:rsidRPr="00DF2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A0290FD" w14:textId="77777777" w:rsidR="006E715A" w:rsidRPr="006E715A" w:rsidRDefault="006E715A" w:rsidP="00CF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33062F" w14:textId="068B2B78" w:rsidR="006E715A" w:rsidRPr="006E715A" w:rsidRDefault="006E715A" w:rsidP="00CF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715A">
        <w:rPr>
          <w:rFonts w:ascii="Times New Roman" w:hAnsi="Times New Roman" w:cs="Times New Roman"/>
          <w:color w:val="000000"/>
          <w:sz w:val="24"/>
          <w:szCs w:val="24"/>
        </w:rPr>
        <w:t>Sprawdzian</w:t>
      </w:r>
      <w:proofErr w:type="spellEnd"/>
      <w:r w:rsidRPr="006E71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 w:rsidRPr="006E715A">
        <w:rPr>
          <w:rFonts w:ascii="Times New Roman" w:hAnsi="Times New Roman" w:cs="Times New Roman"/>
          <w:color w:val="000000"/>
          <w:sz w:val="24"/>
          <w:szCs w:val="24"/>
        </w:rPr>
        <w:t>waga</w:t>
      </w:r>
      <w:proofErr w:type="spellEnd"/>
      <w:r w:rsidRPr="006E715A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</w:p>
    <w:p w14:paraId="7ACB335A" w14:textId="37737F0B" w:rsidR="006E715A" w:rsidRPr="006E715A" w:rsidRDefault="006E715A" w:rsidP="00CF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715A">
        <w:rPr>
          <w:rFonts w:ascii="Times New Roman" w:hAnsi="Times New Roman" w:cs="Times New Roman"/>
          <w:color w:val="000000"/>
          <w:sz w:val="24"/>
          <w:szCs w:val="24"/>
        </w:rPr>
        <w:t>Kartkówka</w:t>
      </w:r>
      <w:proofErr w:type="spellEnd"/>
      <w:r w:rsidRPr="006E71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proofErr w:type="spellStart"/>
      <w:r w:rsidRPr="006E715A">
        <w:rPr>
          <w:rFonts w:ascii="Times New Roman" w:hAnsi="Times New Roman" w:cs="Times New Roman"/>
          <w:color w:val="000000"/>
          <w:sz w:val="24"/>
          <w:szCs w:val="24"/>
        </w:rPr>
        <w:t>waga</w:t>
      </w:r>
      <w:proofErr w:type="spellEnd"/>
      <w:r w:rsidRPr="006E715A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14:paraId="21CBCACF" w14:textId="18A0A39A" w:rsidR="006E715A" w:rsidRPr="006E715A" w:rsidRDefault="006E715A" w:rsidP="00CF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715A">
        <w:rPr>
          <w:rFonts w:ascii="Times New Roman" w:hAnsi="Times New Roman" w:cs="Times New Roman"/>
          <w:color w:val="000000"/>
          <w:sz w:val="24"/>
          <w:szCs w:val="24"/>
        </w:rPr>
        <w:t>Odpowiedź</w:t>
      </w:r>
      <w:proofErr w:type="spellEnd"/>
      <w:r w:rsidRPr="006E7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15A">
        <w:rPr>
          <w:rFonts w:ascii="Times New Roman" w:hAnsi="Times New Roman" w:cs="Times New Roman"/>
          <w:color w:val="000000"/>
          <w:sz w:val="24"/>
          <w:szCs w:val="24"/>
        </w:rPr>
        <w:t>ustna</w:t>
      </w:r>
      <w:proofErr w:type="spellEnd"/>
      <w:r w:rsidRPr="006E71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6E715A">
        <w:rPr>
          <w:rFonts w:ascii="Times New Roman" w:hAnsi="Times New Roman" w:cs="Times New Roman"/>
          <w:color w:val="000000"/>
          <w:sz w:val="24"/>
          <w:szCs w:val="24"/>
        </w:rPr>
        <w:t>waga</w:t>
      </w:r>
      <w:proofErr w:type="spellEnd"/>
      <w:r w:rsidRPr="006E715A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14:paraId="7431F195" w14:textId="47033830" w:rsidR="00CF64B8" w:rsidRDefault="006E715A" w:rsidP="006E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715A">
        <w:rPr>
          <w:rFonts w:ascii="Times New Roman" w:hAnsi="Times New Roman" w:cs="Times New Roman"/>
          <w:color w:val="000000"/>
          <w:sz w:val="24"/>
          <w:szCs w:val="24"/>
        </w:rPr>
        <w:t>Aktywność</w:t>
      </w:r>
      <w:proofErr w:type="spellEnd"/>
      <w:r w:rsidRPr="006E715A">
        <w:rPr>
          <w:rFonts w:ascii="Times New Roman" w:hAnsi="Times New Roman" w:cs="Times New Roman"/>
          <w:color w:val="000000"/>
          <w:sz w:val="24"/>
          <w:szCs w:val="24"/>
        </w:rPr>
        <w:t xml:space="preserve"> na lekcji           </w:t>
      </w:r>
      <w:proofErr w:type="spellStart"/>
      <w:r w:rsidRPr="006E715A">
        <w:rPr>
          <w:rFonts w:ascii="Times New Roman" w:hAnsi="Times New Roman" w:cs="Times New Roman"/>
          <w:color w:val="000000"/>
          <w:sz w:val="24"/>
          <w:szCs w:val="24"/>
        </w:rPr>
        <w:t>waga</w:t>
      </w:r>
      <w:proofErr w:type="spellEnd"/>
      <w:r w:rsidRPr="006E715A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14:paraId="7B3225DB" w14:textId="43BA8022" w:rsidR="006E715A" w:rsidRDefault="006E715A" w:rsidP="006E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grupie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14:paraId="79C10478" w14:textId="77777777" w:rsidR="006E715A" w:rsidRDefault="006E715A" w:rsidP="006E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771628" w14:textId="77777777" w:rsidR="006E715A" w:rsidRDefault="006E715A" w:rsidP="006E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F94348" w14:textId="58B7FC48" w:rsidR="006E715A" w:rsidRDefault="006E715A" w:rsidP="006E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Konkursy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przedmiotowe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089DF3" w14:textId="77777777" w:rsidR="006E715A" w:rsidRDefault="006E715A" w:rsidP="006E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33819C" w14:textId="29BA7240" w:rsidR="006E715A" w:rsidRDefault="00DF2A41" w:rsidP="006E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6E715A">
        <w:rPr>
          <w:rFonts w:ascii="Times New Roman" w:hAnsi="Times New Roman" w:cs="Times New Roman"/>
          <w:color w:val="000000"/>
          <w:sz w:val="24"/>
          <w:szCs w:val="24"/>
        </w:rPr>
        <w:t>dział</w:t>
      </w:r>
      <w:proofErr w:type="spellEnd"/>
      <w:r w:rsidR="006E715A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="006E715A">
        <w:rPr>
          <w:rFonts w:ascii="Times New Roman" w:hAnsi="Times New Roman" w:cs="Times New Roman"/>
          <w:color w:val="000000"/>
          <w:sz w:val="24"/>
          <w:szCs w:val="24"/>
        </w:rPr>
        <w:t>konkursie</w:t>
      </w:r>
      <w:proofErr w:type="spellEnd"/>
      <w:r w:rsidR="006E71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="006E715A">
        <w:rPr>
          <w:rFonts w:ascii="Times New Roman" w:hAnsi="Times New Roman" w:cs="Times New Roman"/>
          <w:color w:val="000000"/>
          <w:sz w:val="24"/>
          <w:szCs w:val="24"/>
        </w:rPr>
        <w:t>ocena</w:t>
      </w:r>
      <w:proofErr w:type="spellEnd"/>
      <w:r w:rsidR="006E7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715A">
        <w:rPr>
          <w:rFonts w:ascii="Times New Roman" w:hAnsi="Times New Roman" w:cs="Times New Roman"/>
          <w:color w:val="000000"/>
          <w:sz w:val="24"/>
          <w:szCs w:val="24"/>
        </w:rPr>
        <w:t>bardzo</w:t>
      </w:r>
      <w:proofErr w:type="spellEnd"/>
      <w:r w:rsidR="006E715A">
        <w:rPr>
          <w:rFonts w:ascii="Times New Roman" w:hAnsi="Times New Roman" w:cs="Times New Roman"/>
          <w:color w:val="000000"/>
          <w:sz w:val="24"/>
          <w:szCs w:val="24"/>
        </w:rPr>
        <w:t xml:space="preserve"> dobra</w:t>
      </w:r>
      <w:r w:rsidR="001F298B">
        <w:rPr>
          <w:rFonts w:ascii="Times New Roman" w:hAnsi="Times New Roman" w:cs="Times New Roman"/>
          <w:color w:val="000000"/>
          <w:sz w:val="24"/>
          <w:szCs w:val="24"/>
        </w:rPr>
        <w:t xml:space="preserve"> (5)</w:t>
      </w:r>
    </w:p>
    <w:p w14:paraId="7BC3F760" w14:textId="165BFEA7" w:rsidR="001F298B" w:rsidRDefault="006E715A" w:rsidP="006E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szkolny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gminny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miejsce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98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oce</w:t>
      </w:r>
      <w:r w:rsidR="00DF2A41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DF2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celująca</w:t>
      </w:r>
      <w:proofErr w:type="spellEnd"/>
      <w:r w:rsidR="001F298B">
        <w:rPr>
          <w:rFonts w:ascii="Times New Roman" w:hAnsi="Times New Roman" w:cs="Times New Roman"/>
          <w:color w:val="000000"/>
          <w:sz w:val="24"/>
          <w:szCs w:val="24"/>
        </w:rPr>
        <w:t xml:space="preserve"> (6)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</w:p>
    <w:p w14:paraId="5847F985" w14:textId="6245168C" w:rsidR="006E715A" w:rsidRDefault="001F298B" w:rsidP="006E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</w:t>
      </w:r>
      <w:r w:rsidR="006E715A">
        <w:rPr>
          <w:rFonts w:ascii="Times New Roman" w:hAnsi="Times New Roman" w:cs="Times New Roman"/>
          <w:color w:val="000000"/>
          <w:sz w:val="24"/>
          <w:szCs w:val="24"/>
        </w:rPr>
        <w:t xml:space="preserve"> II </w:t>
      </w:r>
      <w:r w:rsidR="00DF2A41">
        <w:rPr>
          <w:rFonts w:ascii="Times New Roman" w:hAnsi="Times New Roman" w:cs="Times New Roman"/>
          <w:color w:val="000000"/>
          <w:sz w:val="24"/>
          <w:szCs w:val="24"/>
        </w:rPr>
        <w:t xml:space="preserve">I III </w:t>
      </w:r>
      <w:proofErr w:type="spellStart"/>
      <w:r w:rsidR="006E715A">
        <w:rPr>
          <w:rFonts w:ascii="Times New Roman" w:hAnsi="Times New Roman" w:cs="Times New Roman"/>
          <w:color w:val="000000"/>
          <w:sz w:val="24"/>
          <w:szCs w:val="24"/>
        </w:rPr>
        <w:t>miejsce</w:t>
      </w:r>
      <w:proofErr w:type="spellEnd"/>
      <w:r w:rsidR="006E7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F2A4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DF2A41">
        <w:rPr>
          <w:rFonts w:ascii="Times New Roman" w:hAnsi="Times New Roman" w:cs="Times New Roman"/>
          <w:color w:val="000000"/>
          <w:sz w:val="24"/>
          <w:szCs w:val="24"/>
        </w:rPr>
        <w:t>ocena</w:t>
      </w:r>
      <w:proofErr w:type="spellEnd"/>
      <w:r w:rsidR="00DF2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2A41">
        <w:rPr>
          <w:rFonts w:ascii="Times New Roman" w:hAnsi="Times New Roman" w:cs="Times New Roman"/>
          <w:color w:val="000000"/>
          <w:sz w:val="24"/>
          <w:szCs w:val="24"/>
        </w:rPr>
        <w:t>bardzo</w:t>
      </w:r>
      <w:proofErr w:type="spellEnd"/>
      <w:r w:rsidR="00DF2A41">
        <w:rPr>
          <w:rFonts w:ascii="Times New Roman" w:hAnsi="Times New Roman" w:cs="Times New Roman"/>
          <w:color w:val="000000"/>
          <w:sz w:val="24"/>
          <w:szCs w:val="24"/>
        </w:rPr>
        <w:t xml:space="preserve"> dobra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(5)</w:t>
      </w:r>
    </w:p>
    <w:p w14:paraId="607B64BB" w14:textId="194BE38D" w:rsidR="00DF2A41" w:rsidRDefault="00DF2A41" w:rsidP="006E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powiatowy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wyższy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F29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oce</w:t>
      </w:r>
      <w:r w:rsidR="001F298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celująca</w:t>
      </w:r>
      <w:proofErr w:type="spellEnd"/>
      <w:r w:rsidR="001F298B">
        <w:rPr>
          <w:rFonts w:ascii="Times New Roman" w:hAnsi="Times New Roman" w:cs="Times New Roman"/>
          <w:color w:val="000000"/>
          <w:sz w:val="24"/>
          <w:szCs w:val="24"/>
        </w:rPr>
        <w:t xml:space="preserve"> (6)</w:t>
      </w:r>
    </w:p>
    <w:p w14:paraId="7EF74E6E" w14:textId="07EB67A0" w:rsidR="006E715A" w:rsidRPr="006E715A" w:rsidRDefault="006E715A" w:rsidP="006E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</w:p>
    <w:p w14:paraId="3B0DDB0A" w14:textId="558CE4B4" w:rsidR="00CF64B8" w:rsidRPr="006E715A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  <w:lang w:val="pl-PL"/>
        </w:rPr>
      </w:pPr>
    </w:p>
    <w:p w14:paraId="1D94E1A3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3A0EC86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F9EC75D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C3573D" w14:textId="5067DD91" w:rsidR="00CF64B8" w:rsidRDefault="00CF64B8" w:rsidP="00DF2A4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1.Uczeń ma obowiązek prowadzić zeszyt ćwiczeń, posiadać podręcznik i potrzebne przybory, być przygotowanym do lekcji.</w:t>
      </w:r>
    </w:p>
    <w:p w14:paraId="18F66D52" w14:textId="77777777" w:rsidR="00CF64B8" w:rsidRDefault="00CF64B8" w:rsidP="00DF2A4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0CC9212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2. Uczeń pozostawia ład i porządek na swoim stanowisku pracy po zakończonej lekcji.</w:t>
      </w:r>
    </w:p>
    <w:p w14:paraId="030C879F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2BB9264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3. Uczeń na lekcji przyrody odpowiada siedząc, chyba że istnieje powód do wezwania go do tablicy, mapy, itp.</w:t>
      </w:r>
    </w:p>
    <w:p w14:paraId="40EBBF93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F21528E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4. Uczeń zobowiązany jest do przygotowania się do każdej lekcji; sprawdzenie wiadomości i</w:t>
      </w:r>
    </w:p>
    <w:p w14:paraId="2C68D77F" w14:textId="3BABEA54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umiejętności z ostatniej lekcji może mieć formę odpowiedzi ustnej lub kartkówki.</w:t>
      </w:r>
    </w:p>
    <w:p w14:paraId="4D1FE8AB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C2DD78A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5. Wiadomości i umiejętności dotyczące materiału obejmującego 3 ostatnie lekcje mogą być</w:t>
      </w:r>
    </w:p>
    <w:p w14:paraId="65B2A6CB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sprawdzone w formie 10 – 15 minutowej kartkówki.</w:t>
      </w:r>
    </w:p>
    <w:p w14:paraId="11B59589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96BECCF" w14:textId="14D4A8D2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6. W przypadku nieobecności na lekcji uczeń ma obowiązek uzupełnienia braków na najbliższe zajęcia.</w:t>
      </w:r>
    </w:p>
    <w:p w14:paraId="0C6872E1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974F454" w14:textId="3DB41F90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7. Po zrealizowaniu obszerniejszego działu materiału uczeń pisze sprawdzian wiadomości oraz umiejętności. Jego termin ustala nauczyciel razem z uczniami co najmniej na tydzień</w:t>
      </w:r>
    </w:p>
    <w:p w14:paraId="26CE261D" w14:textId="3A221441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wcześniej i zapisuje w e-dzienniku.</w:t>
      </w:r>
    </w:p>
    <w:p w14:paraId="4D98FA14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0BEBF6A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8. Sprawdzian jest poprzedzony lekcją powtórzeniową, do której uczeń powinien się</w:t>
      </w:r>
    </w:p>
    <w:p w14:paraId="30C1F96F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przygotować. Sprawdzian jest obowiązkowy.</w:t>
      </w:r>
    </w:p>
    <w:p w14:paraId="1C8AEC72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E5B82DC" w14:textId="03ADA090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9. Sprawdzian ma formę pisemną .</w:t>
      </w:r>
    </w:p>
    <w:p w14:paraId="17B82EFB" w14:textId="62341071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Jeżeli uczeń, z powodu usprawiedliwionej nieobecności, nie pisał sprawdzianu, przystępuje do zaliczenia materiału w innym, uzgodnionym z nauczycielem terminie.</w:t>
      </w:r>
    </w:p>
    <w:p w14:paraId="0FEF0CCF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8107799" w14:textId="784F7E1E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10. Uczeń za swoją aktywność na lekcji może otrzymać ocenę lub „+”. Uzyskanie przez ucznia </w:t>
      </w:r>
      <w:r w:rsidR="00272151">
        <w:rPr>
          <w:rFonts w:ascii="Times New Roman" w:hAnsi="Times New Roman" w:cs="Times New Roman"/>
          <w:color w:val="000000"/>
          <w:sz w:val="24"/>
          <w:szCs w:val="24"/>
          <w:lang w:val="pl-PL"/>
        </w:rPr>
        <w:t>pięciu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plusów jest jednoznaczne z otrzymaniem oceny bardzo dobrej.</w:t>
      </w:r>
    </w:p>
    <w:p w14:paraId="5AC91587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F4BB9ED" w14:textId="4673BA0C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11. Uczeń ma prawo na początku lekcji zgłosić - nie więcej niż 3 razy w semestrze - brak zeszytu ćwiczeń. Nauczyciel wpisuje wówczas w dzienniku lekcyjnym 3 razy „ – „czwarty i każdy następny minus to ocena niedostateczna.</w:t>
      </w:r>
    </w:p>
    <w:p w14:paraId="4728A9CA" w14:textId="77777777" w:rsidR="00CF64B8" w:rsidRDefault="00CF64B8" w:rsidP="00CF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ADBF6E3" w14:textId="77777777" w:rsidR="009E6BDE" w:rsidRPr="009E6BDE" w:rsidRDefault="009E6BDE" w:rsidP="009E6BDE">
      <w:pPr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9E6B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12.  </w:t>
      </w:r>
      <w:r w:rsidR="00CF64B8" w:rsidRPr="009E6BD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W przypadku </w:t>
      </w:r>
      <w:r w:rsidRPr="009E6BDE">
        <w:rPr>
          <w:rFonts w:ascii="Times New Roman" w:hAnsi="Times New Roman" w:cs="Times New Roman"/>
          <w:b/>
          <w:bCs/>
          <w:kern w:val="2"/>
          <w:sz w:val="24"/>
          <w:szCs w:val="24"/>
          <w:lang w:val="pl-PL"/>
          <w14:ligatures w14:val="standardContextual"/>
        </w:rPr>
        <w:t xml:space="preserve">prac pisemnych </w:t>
      </w:r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>przyjmuje się skalę punktową (progi procentowe ocen) przeliczaną na oceny cyfrowe wg kryteriów:</w:t>
      </w:r>
    </w:p>
    <w:p w14:paraId="539B394E" w14:textId="77777777" w:rsidR="009E6BDE" w:rsidRPr="009E6BDE" w:rsidRDefault="009E6BDE" w:rsidP="009E6BD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0-32%    </w:t>
      </w:r>
      <w:proofErr w:type="spellStart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>ndst</w:t>
      </w:r>
      <w:proofErr w:type="spellEnd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 (1)</w:t>
      </w:r>
    </w:p>
    <w:p w14:paraId="04F2532F" w14:textId="77777777" w:rsidR="009E6BDE" w:rsidRPr="009E6BDE" w:rsidRDefault="009E6BDE" w:rsidP="009E6BD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33%  - 41 % </w:t>
      </w:r>
      <w:proofErr w:type="spellStart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>dop</w:t>
      </w:r>
      <w:proofErr w:type="spellEnd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 (2)</w:t>
      </w:r>
    </w:p>
    <w:p w14:paraId="5F6DF07D" w14:textId="77777777" w:rsidR="009E6BDE" w:rsidRPr="009E6BDE" w:rsidRDefault="009E6BDE" w:rsidP="009E6BD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42% - 49% </w:t>
      </w:r>
      <w:proofErr w:type="spellStart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>dop</w:t>
      </w:r>
      <w:proofErr w:type="spellEnd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 + (2+)</w:t>
      </w:r>
    </w:p>
    <w:p w14:paraId="17AFD104" w14:textId="77777777" w:rsidR="009E6BDE" w:rsidRPr="009E6BDE" w:rsidRDefault="009E6BDE" w:rsidP="009E6BD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50% - 60% </w:t>
      </w:r>
      <w:proofErr w:type="spellStart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>dst</w:t>
      </w:r>
      <w:proofErr w:type="spellEnd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 (3)</w:t>
      </w:r>
    </w:p>
    <w:p w14:paraId="4EF2459E" w14:textId="77777777" w:rsidR="009E6BDE" w:rsidRPr="009E6BDE" w:rsidRDefault="009E6BDE" w:rsidP="009E6BD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61% - 70% </w:t>
      </w:r>
      <w:proofErr w:type="spellStart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>dst</w:t>
      </w:r>
      <w:proofErr w:type="spellEnd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>+ (3+)</w:t>
      </w:r>
    </w:p>
    <w:p w14:paraId="3F659CF5" w14:textId="77777777" w:rsidR="009E6BDE" w:rsidRPr="009E6BDE" w:rsidRDefault="009E6BDE" w:rsidP="009E6BD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lastRenderedPageBreak/>
        <w:t xml:space="preserve">71% - 80%  </w:t>
      </w:r>
      <w:proofErr w:type="spellStart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>db</w:t>
      </w:r>
      <w:proofErr w:type="spellEnd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 (4)</w:t>
      </w:r>
    </w:p>
    <w:p w14:paraId="384345AF" w14:textId="77777777" w:rsidR="009E6BDE" w:rsidRPr="009E6BDE" w:rsidRDefault="009E6BDE" w:rsidP="009E6BD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81% - 90% </w:t>
      </w:r>
      <w:proofErr w:type="spellStart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>db</w:t>
      </w:r>
      <w:proofErr w:type="spellEnd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>+ (4+)</w:t>
      </w:r>
    </w:p>
    <w:p w14:paraId="07D52CE2" w14:textId="77777777" w:rsidR="009E6BDE" w:rsidRPr="009E6BDE" w:rsidRDefault="009E6BDE" w:rsidP="009E6BD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91% - 97 % </w:t>
      </w:r>
      <w:proofErr w:type="spellStart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>bdb</w:t>
      </w:r>
      <w:proofErr w:type="spellEnd"/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 (5)</w:t>
      </w:r>
    </w:p>
    <w:p w14:paraId="18279992" w14:textId="77777777" w:rsidR="009E6BDE" w:rsidRDefault="009E6BDE" w:rsidP="009E6BD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9E6BDE"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  <w:t>98% - 100% cel ( 6 )</w:t>
      </w:r>
    </w:p>
    <w:p w14:paraId="739A6FD1" w14:textId="77777777" w:rsidR="009E6BDE" w:rsidRDefault="009E6BDE" w:rsidP="009E6BD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</w:pPr>
    </w:p>
    <w:p w14:paraId="25F946D8" w14:textId="77777777" w:rsidR="009E6BDE" w:rsidRPr="009E6BDE" w:rsidRDefault="009E6BDE" w:rsidP="009E6BD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pl-PL"/>
          <w14:ligatures w14:val="standardContextual"/>
        </w:rPr>
      </w:pPr>
    </w:p>
    <w:p w14:paraId="295D8A09" w14:textId="5F058C48" w:rsidR="009E6BDE" w:rsidRPr="009E6BDE" w:rsidRDefault="00CF64B8" w:rsidP="009E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9E6BD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           </w:t>
      </w:r>
      <w:r w:rsidR="009E6BDE" w:rsidRPr="009E6BD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Wymagania ogólne na poszczególne stopnie szkolne.</w:t>
      </w:r>
    </w:p>
    <w:p w14:paraId="04854F0B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  <w:lang w:val="pl-PL"/>
        </w:rPr>
      </w:pPr>
    </w:p>
    <w:p w14:paraId="09360F53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1. OCENA CELUJĄCA -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otrzymuje ją uczeń, który opanował wiedzę i umiejętności określone w podstawie programowej, potrafi rozwiązywać problemy nietypowe, jest twórczy, rozwija swoje uzdolnienia, samodzielnie potrafi korzystać z różnych źródeł informacji oraz biegle posługuje się zdobytą wiedzą w praktyce, osiąga sukcesy w konkursach przedmiotowych</w:t>
      </w:r>
    </w:p>
    <w:p w14:paraId="79F68AB6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 zajmuje punktowane miejsca na etapie powiatowym, rejonowym, wojewódzkim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</w:p>
    <w:p w14:paraId="023464BA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2F08E9BF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2. OCENA BARDZO DOBRA -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otrzymuje ją uczeń, który w sposób zadowalający opanował</w:t>
      </w:r>
    </w:p>
    <w:p w14:paraId="03FC0462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wiedzę i umiejętności z danego działu oraz sprawnie posługuje się zdobytymi wiadomościami</w:t>
      </w:r>
    </w:p>
    <w:p w14:paraId="7640CC5C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 praktyce, rozwiązuje samodzielnie problemy teoretyczne i praktyczne o dużym stopniu</w:t>
      </w:r>
    </w:p>
    <w:p w14:paraId="2EECDE6F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trudności, umie zastosować posiadaną wiedzę do rozwiązywania zadań i problemów</w:t>
      </w:r>
    </w:p>
    <w:p w14:paraId="501E0949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 nowych sytuacjach, wykazuje dużą samodzielność i potrafi bez pomocy nauczyciela</w:t>
      </w:r>
    </w:p>
    <w:p w14:paraId="2B5721DE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korzystać z różnych źródeł informacji.</w:t>
      </w:r>
    </w:p>
    <w:p w14:paraId="48BB0E26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4B1AB31A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3. OCENA DOBRA -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otrzymuje ją uczeń poprawnie i samodzielnie rozwiązuje typowe zadania teoretyczne i praktyczne i dzięki swoim wiadomościom rozumie większość materiału i dobrze wykorzystuje swoje wiadomości do rozwiązywania nowych problemów, pod kierunkiem nauczyciela rozwiązuje zadania nietypowe, potrafi korzystać ze źródeł informacji pod kierunkiem nauczyciela.</w:t>
      </w:r>
    </w:p>
    <w:p w14:paraId="5A55CA7B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845A8F3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. OCENA DOSTATECZNA -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otrzymuje ją uczeń, który opanował podstawowe wiadomości</w:t>
      </w:r>
    </w:p>
    <w:p w14:paraId="136F4B12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 umiejętności z przedmiotu, określone w podstawie programowej, jest w stanie robić dalsze</w:t>
      </w:r>
    </w:p>
    <w:p w14:paraId="2F9FAE62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postępy i rozwiązywać zadania teoretyczne i praktyczne o średnim stopniu trudności, potrafi</w:t>
      </w:r>
    </w:p>
    <w:p w14:paraId="1BF1ABF6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korzystać z różnych źródeł informacji pod kierunkiem nauczyciela.</w:t>
      </w:r>
    </w:p>
    <w:p w14:paraId="215EC559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C5BE06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. OCENA DOPUSZCZAJĄCA -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otrzymuje ją uczeń, który ma braki w opanowaniu podstawowych  wiadomości i umiejętności ale nie przekreślają one możliwości uzyskania przez ucznia podstawowej wiedzy z tego przedmiotu w toku dalszej nauki,  potrafi rozwiązywać</w:t>
      </w:r>
    </w:p>
    <w:p w14:paraId="7C17CC16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zadania teoretyczne i praktyczne o niewielkim stopniu trudności, często z pomocą nauczyciela.</w:t>
      </w:r>
    </w:p>
    <w:p w14:paraId="37FD5504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CB33906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. OCENA NIEDOSTATECZNA -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otrzymuje ją uczeń, który nie opanował podstawowych</w:t>
      </w:r>
    </w:p>
    <w:p w14:paraId="529F41FE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wiadomości i umiejętności z przedmiotu (minimum programowego), nie potrafi rozwiązywać</w:t>
      </w:r>
    </w:p>
    <w:p w14:paraId="42B38A8F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zadań teoretycznych i praktycznych o niewielkim stopniu trudności, nawet przy pomocy</w:t>
      </w:r>
    </w:p>
    <w:p w14:paraId="7CD76F41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nauczyciela, co uniemożliwia mu dalsze zdobywanie wiedzy. Nie wyraża chęci poprawy oceny</w:t>
      </w:r>
    </w:p>
    <w:p w14:paraId="6FD4129C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niedostatecznej cząstkowej np. odpowiedzi ustnej, czy oceny niedostatecznej z testu,</w:t>
      </w:r>
    </w:p>
    <w:p w14:paraId="35DAF092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sprawdzianu. Nie potrafi korzystać ze źródeł informacji, nawet z pomocą nauczyciela.</w:t>
      </w:r>
    </w:p>
    <w:p w14:paraId="2B4BDB4B" w14:textId="77777777" w:rsidR="009E6BDE" w:rsidRDefault="009E6BDE" w:rsidP="009E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CCA82" w14:textId="1828A650" w:rsidR="002F0A1F" w:rsidRDefault="00CF64B8" w:rsidP="00E95EB0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</w:t>
      </w:r>
    </w:p>
    <w:sectPr w:rsidR="002F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57E21"/>
    <w:multiLevelType w:val="hybridMultilevel"/>
    <w:tmpl w:val="1182020A"/>
    <w:lvl w:ilvl="0" w:tplc="84B6C5D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6700C28">
      <w:start w:val="1"/>
      <w:numFmt w:val="lowerLetter"/>
      <w:lvlText w:val="%2"/>
      <w:lvlJc w:val="left"/>
      <w:pPr>
        <w:ind w:left="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EE49A2">
      <w:start w:val="1"/>
      <w:numFmt w:val="decimal"/>
      <w:lvlRestart w:val="0"/>
      <w:lvlText w:val="%3.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B4640E">
      <w:start w:val="1"/>
      <w:numFmt w:val="decimal"/>
      <w:lvlText w:val="%4"/>
      <w:lvlJc w:val="left"/>
      <w:pPr>
        <w:ind w:left="2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78C4F0">
      <w:start w:val="1"/>
      <w:numFmt w:val="lowerLetter"/>
      <w:lvlText w:val="%5"/>
      <w:lvlJc w:val="left"/>
      <w:pPr>
        <w:ind w:left="30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2EBEC6">
      <w:start w:val="1"/>
      <w:numFmt w:val="lowerRoman"/>
      <w:lvlText w:val="%6"/>
      <w:lvlJc w:val="left"/>
      <w:pPr>
        <w:ind w:left="3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A49424">
      <w:start w:val="1"/>
      <w:numFmt w:val="decimal"/>
      <w:lvlText w:val="%7"/>
      <w:lvlJc w:val="left"/>
      <w:pPr>
        <w:ind w:left="4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68144E">
      <w:start w:val="1"/>
      <w:numFmt w:val="lowerLetter"/>
      <w:lvlText w:val="%8"/>
      <w:lvlJc w:val="left"/>
      <w:pPr>
        <w:ind w:left="5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E90F6">
      <w:start w:val="1"/>
      <w:numFmt w:val="lowerRoman"/>
      <w:lvlText w:val="%9"/>
      <w:lvlJc w:val="left"/>
      <w:pPr>
        <w:ind w:left="5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1A87A16"/>
    <w:multiLevelType w:val="hybridMultilevel"/>
    <w:tmpl w:val="8BA6C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8C5210B"/>
    <w:multiLevelType w:val="hybridMultilevel"/>
    <w:tmpl w:val="9C4EF288"/>
    <w:lvl w:ilvl="0" w:tplc="1C02E61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753646"/>
    <w:multiLevelType w:val="hybridMultilevel"/>
    <w:tmpl w:val="8C20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6A5C6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05A85"/>
    <w:multiLevelType w:val="hybridMultilevel"/>
    <w:tmpl w:val="D150A948"/>
    <w:lvl w:ilvl="0" w:tplc="CBF28480">
      <w:start w:val="3"/>
      <w:numFmt w:val="decimal"/>
      <w:lvlText w:val="%1)"/>
      <w:lvlJc w:val="left"/>
      <w:pPr>
        <w:ind w:left="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34C0AA4">
      <w:start w:val="2"/>
      <w:numFmt w:val="lowerLetter"/>
      <w:lvlText w:val="%2)"/>
      <w:lvlJc w:val="left"/>
      <w:pPr>
        <w:ind w:left="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9014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4007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73ECF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662B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D6122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B643FD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EC367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49896139">
    <w:abstractNumId w:val="1"/>
  </w:num>
  <w:num w:numId="2" w16cid:durableId="597099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261147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5286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223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4"/>
    <w:rsid w:val="00040D00"/>
    <w:rsid w:val="001F298B"/>
    <w:rsid w:val="00272151"/>
    <w:rsid w:val="002F0A1F"/>
    <w:rsid w:val="003F4515"/>
    <w:rsid w:val="006E715A"/>
    <w:rsid w:val="009E6BDE"/>
    <w:rsid w:val="00B16294"/>
    <w:rsid w:val="00C511A7"/>
    <w:rsid w:val="00CF64B8"/>
    <w:rsid w:val="00D405EA"/>
    <w:rsid w:val="00DF2A41"/>
    <w:rsid w:val="00E66D51"/>
    <w:rsid w:val="00E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8978"/>
  <w15:chartTrackingRefBased/>
  <w15:docId w15:val="{E60DBBE7-DE62-408D-9AC4-D96BE32B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B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4B8"/>
    <w:pPr>
      <w:ind w:left="720"/>
      <w:contextualSpacing/>
    </w:pPr>
  </w:style>
  <w:style w:type="table" w:styleId="Tabela-Siatka">
    <w:name w:val="Table Grid"/>
    <w:basedOn w:val="Standardowy"/>
    <w:uiPriority w:val="59"/>
    <w:rsid w:val="00CF64B8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Pawlikowska</dc:creator>
  <cp:keywords/>
  <dc:description/>
  <cp:lastModifiedBy>Ilona Pawlikowska</cp:lastModifiedBy>
  <cp:revision>9</cp:revision>
  <dcterms:created xsi:type="dcterms:W3CDTF">2024-09-15T21:04:00Z</dcterms:created>
  <dcterms:modified xsi:type="dcterms:W3CDTF">2025-09-01T21:58:00Z</dcterms:modified>
</cp:coreProperties>
</file>